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B05E" w14:textId="77777777" w:rsidR="00181F24" w:rsidRPr="00094D02" w:rsidRDefault="007D596A" w:rsidP="00883125">
      <w:pPr>
        <w:jc w:val="center"/>
        <w:rPr>
          <w:rFonts w:ascii="Century Gothic" w:hAnsi="Century Gothic"/>
          <w:b/>
          <w:sz w:val="30"/>
          <w:szCs w:val="30"/>
          <w:u w:val="single"/>
        </w:rPr>
      </w:pPr>
      <w:r w:rsidRPr="00094D02">
        <w:rPr>
          <w:rFonts w:ascii="Century Gothic" w:hAnsi="Century Gothic"/>
          <w:b/>
          <w:sz w:val="30"/>
          <w:szCs w:val="30"/>
          <w:u w:val="single"/>
        </w:rPr>
        <w:t>PRIVACY NOTICE</w:t>
      </w:r>
    </w:p>
    <w:p w14:paraId="51B6DC9D" w14:textId="77777777" w:rsidR="007D596A" w:rsidRPr="00094D02" w:rsidRDefault="007D596A">
      <w:pPr>
        <w:rPr>
          <w:rFonts w:ascii="Century Gothic" w:hAnsi="Century Gothic"/>
        </w:rPr>
      </w:pPr>
      <w:r w:rsidRPr="00094D02">
        <w:rPr>
          <w:rFonts w:ascii="Century Gothic" w:hAnsi="Century Gothic"/>
        </w:rPr>
        <w:t>This Privacy No</w:t>
      </w:r>
      <w:r w:rsidR="00390BC1" w:rsidRPr="00094D02">
        <w:rPr>
          <w:rFonts w:ascii="Century Gothic" w:hAnsi="Century Gothic"/>
        </w:rPr>
        <w:t>tice is written by Kerry Boughey</w:t>
      </w:r>
      <w:r w:rsidRPr="00094D02">
        <w:rPr>
          <w:rFonts w:ascii="Century Gothic" w:hAnsi="Century Gothic"/>
        </w:rPr>
        <w:t>, owner</w:t>
      </w:r>
      <w:r w:rsidR="00390BC1" w:rsidRPr="00094D02">
        <w:rPr>
          <w:rFonts w:ascii="Century Gothic" w:hAnsi="Century Gothic"/>
        </w:rPr>
        <w:t xml:space="preserve"> of The Chase Nurseries Ltd (Clacton on Sea, Kirby Cross and Holland on Sea), </w:t>
      </w:r>
      <w:hyperlink r:id="rId5" w:history="1">
        <w:r w:rsidR="00094D02" w:rsidRPr="003A530E">
          <w:rPr>
            <w:rStyle w:val="Hyperlink"/>
            <w:rFonts w:ascii="Century Gothic" w:hAnsi="Century Gothic"/>
          </w:rPr>
          <w:t>thechasenursery@hotmail.co.uk</w:t>
        </w:r>
      </w:hyperlink>
      <w:r w:rsidR="00094D02">
        <w:rPr>
          <w:rFonts w:ascii="Century Gothic" w:hAnsi="Century Gothic"/>
        </w:rPr>
        <w:t xml:space="preserve"> </w:t>
      </w:r>
      <w:r w:rsidR="00390BC1" w:rsidRPr="00094D02">
        <w:rPr>
          <w:rFonts w:ascii="Century Gothic" w:hAnsi="Century Gothic"/>
        </w:rPr>
        <w:t xml:space="preserve"> </w:t>
      </w:r>
    </w:p>
    <w:p w14:paraId="6F3A6466" w14:textId="77777777" w:rsidR="00B70F7A" w:rsidRDefault="00B70F7A" w:rsidP="00094D02">
      <w:pPr>
        <w:pStyle w:val="NormalWeb"/>
        <w:shd w:val="clear" w:color="auto" w:fill="FFFFFF"/>
        <w:spacing w:before="0" w:beforeAutospacing="0" w:after="150" w:afterAutospacing="0"/>
        <w:rPr>
          <w:rStyle w:val="Strong"/>
          <w:rFonts w:ascii="Century Gothic" w:hAnsi="Century Gothic" w:cs="Arial"/>
          <w:sz w:val="26"/>
          <w:szCs w:val="26"/>
        </w:rPr>
      </w:pPr>
      <w:r>
        <w:rPr>
          <w:rStyle w:val="Strong"/>
          <w:rFonts w:ascii="Century Gothic" w:hAnsi="Century Gothic" w:cs="Arial"/>
          <w:sz w:val="26"/>
          <w:szCs w:val="26"/>
        </w:rPr>
        <w:t>Our principles of data protection</w:t>
      </w:r>
    </w:p>
    <w:p w14:paraId="2E2A9671" w14:textId="77777777" w:rsidR="00260EF3" w:rsidRDefault="00260EF3" w:rsidP="00260EF3">
      <w:pPr>
        <w:pStyle w:val="NoSpacing"/>
        <w:rPr>
          <w:rFonts w:ascii="Century Gothic" w:hAnsi="Century Gothic"/>
        </w:rPr>
      </w:pPr>
      <w:r>
        <w:rPr>
          <w:rFonts w:ascii="Century Gothic" w:hAnsi="Century Gothic"/>
        </w:rPr>
        <w:t>Our approach to data protection is built around a key concept of transparency. We take a human approach on how we process personal data by being open and honest.</w:t>
      </w:r>
    </w:p>
    <w:p w14:paraId="32DA2A6B" w14:textId="77777777" w:rsidR="00B70F7A" w:rsidRDefault="00260EF3" w:rsidP="00260EF3">
      <w:pPr>
        <w:pStyle w:val="NoSpacing"/>
        <w:rPr>
          <w:rFonts w:ascii="Century Gothic" w:hAnsi="Century Gothic"/>
        </w:rPr>
      </w:pPr>
      <w:r w:rsidRPr="00094D02">
        <w:rPr>
          <w:rFonts w:ascii="Century Gothic" w:hAnsi="Century Gothic"/>
        </w:rPr>
        <w:t>As a nursery provider I am required to keep personal data for each child as set out by the Early Years Foundation Stage. This is for both contractual reasons and also for Emergency reasons. I am required to inform you of how I both pr</w:t>
      </w:r>
      <w:r>
        <w:rPr>
          <w:rFonts w:ascii="Century Gothic" w:hAnsi="Century Gothic"/>
        </w:rPr>
        <w:t>ocess and store personal data within</w:t>
      </w:r>
      <w:r w:rsidRPr="00094D02">
        <w:rPr>
          <w:rFonts w:ascii="Century Gothic" w:hAnsi="Century Gothic"/>
        </w:rPr>
        <w:t xml:space="preserve"> my</w:t>
      </w:r>
      <w:r>
        <w:rPr>
          <w:rFonts w:ascii="Century Gothic" w:hAnsi="Century Gothic"/>
        </w:rPr>
        <w:t xml:space="preserve"> nursery</w:t>
      </w:r>
      <w:r w:rsidRPr="00094D02">
        <w:rPr>
          <w:rFonts w:ascii="Century Gothic" w:hAnsi="Century Gothic"/>
        </w:rPr>
        <w:t xml:space="preserve"> setting</w:t>
      </w:r>
      <w:r>
        <w:rPr>
          <w:rFonts w:ascii="Century Gothic" w:hAnsi="Century Gothic"/>
        </w:rPr>
        <w:t>s</w:t>
      </w:r>
      <w:r w:rsidRPr="00094D02">
        <w:rPr>
          <w:rFonts w:ascii="Century Gothic" w:hAnsi="Century Gothic"/>
        </w:rPr>
        <w:t>.</w:t>
      </w:r>
    </w:p>
    <w:p w14:paraId="769A1BA4" w14:textId="77777777" w:rsidR="00260EF3" w:rsidRPr="00260EF3" w:rsidRDefault="00260EF3" w:rsidP="00260EF3">
      <w:pPr>
        <w:pStyle w:val="NoSpacing"/>
        <w:rPr>
          <w:rStyle w:val="Strong"/>
          <w:rFonts w:ascii="Century Gothic" w:hAnsi="Century Gothic"/>
          <w:b w:val="0"/>
          <w:bCs w:val="0"/>
        </w:rPr>
      </w:pPr>
    </w:p>
    <w:p w14:paraId="11235B71" w14:textId="77777777" w:rsidR="00094D02" w:rsidRPr="00094D02" w:rsidRDefault="00094D02" w:rsidP="00094D02">
      <w:pPr>
        <w:pStyle w:val="NormalWeb"/>
        <w:shd w:val="clear" w:color="auto" w:fill="FFFFFF"/>
        <w:spacing w:before="0" w:beforeAutospacing="0" w:after="150" w:afterAutospacing="0"/>
        <w:rPr>
          <w:rFonts w:ascii="Century Gothic" w:hAnsi="Century Gothic" w:cs="Arial"/>
          <w:sz w:val="26"/>
          <w:szCs w:val="26"/>
        </w:rPr>
      </w:pPr>
      <w:r w:rsidRPr="00094D02">
        <w:rPr>
          <w:rStyle w:val="Strong"/>
          <w:rFonts w:ascii="Century Gothic" w:hAnsi="Century Gothic" w:cs="Arial"/>
          <w:sz w:val="26"/>
          <w:szCs w:val="26"/>
        </w:rPr>
        <w:t>How we comply with the Data Protection Act of 1998</w:t>
      </w:r>
    </w:p>
    <w:p w14:paraId="1477B114" w14:textId="77777777" w:rsidR="00094D02" w:rsidRPr="00094D02" w:rsidRDefault="00094D02" w:rsidP="00094D02">
      <w:pPr>
        <w:pStyle w:val="NormalWeb"/>
        <w:shd w:val="clear" w:color="auto" w:fill="FFFFFF"/>
        <w:spacing w:before="0" w:beforeAutospacing="0" w:after="150" w:afterAutospacing="0"/>
        <w:rPr>
          <w:rFonts w:ascii="Century Gothic" w:hAnsi="Century Gothic" w:cs="Arial"/>
          <w:sz w:val="22"/>
          <w:szCs w:val="22"/>
        </w:rPr>
      </w:pPr>
      <w:r w:rsidRPr="00094D02">
        <w:rPr>
          <w:rFonts w:ascii="Century Gothic" w:hAnsi="Century Gothic" w:cs="Arial"/>
          <w:sz w:val="22"/>
          <w:szCs w:val="22"/>
        </w:rPr>
        <w:t>We treat any personal information (which means data from which you can be identified, including your name, address, e-mail address, etc) that you provide us, or that we obtain from you, in accordance with the provisions of the Data Protection Act. Under this Act, we have a legal duty to protect any information we collect from you. Any amendments to this policy will continue to be in accordance with the provisions of the Data Protection Act 1998.</w:t>
      </w:r>
    </w:p>
    <w:p w14:paraId="4ED11A7D" w14:textId="77777777" w:rsidR="00094D02" w:rsidRDefault="00094D02" w:rsidP="007D596A">
      <w:pPr>
        <w:pStyle w:val="NoSpacing"/>
        <w:rPr>
          <w:rFonts w:ascii="Century Gothic" w:hAnsi="Century Gothic"/>
          <w:b/>
          <w:sz w:val="26"/>
          <w:szCs w:val="26"/>
        </w:rPr>
      </w:pPr>
    </w:p>
    <w:p w14:paraId="46F21F87" w14:textId="77777777" w:rsidR="00FA18B0" w:rsidRPr="00094D02" w:rsidRDefault="00921A00" w:rsidP="007D596A">
      <w:pPr>
        <w:pStyle w:val="NoSpacing"/>
        <w:rPr>
          <w:rFonts w:ascii="Century Gothic" w:hAnsi="Century Gothic"/>
          <w:b/>
          <w:sz w:val="26"/>
          <w:szCs w:val="26"/>
        </w:rPr>
      </w:pPr>
      <w:r>
        <w:rPr>
          <w:rFonts w:ascii="Century Gothic" w:hAnsi="Century Gothic"/>
          <w:b/>
          <w:sz w:val="26"/>
          <w:szCs w:val="26"/>
        </w:rPr>
        <w:t>The i</w:t>
      </w:r>
      <w:r w:rsidR="00390BC1" w:rsidRPr="00094D02">
        <w:rPr>
          <w:rFonts w:ascii="Century Gothic" w:hAnsi="Century Gothic"/>
          <w:b/>
          <w:sz w:val="26"/>
          <w:szCs w:val="26"/>
        </w:rPr>
        <w:t>nformation we</w:t>
      </w:r>
      <w:r>
        <w:rPr>
          <w:rFonts w:ascii="Century Gothic" w:hAnsi="Century Gothic"/>
          <w:b/>
          <w:sz w:val="26"/>
          <w:szCs w:val="26"/>
        </w:rPr>
        <w:t xml:space="preserve"> c</w:t>
      </w:r>
      <w:r w:rsidR="00FA18B0" w:rsidRPr="00094D02">
        <w:rPr>
          <w:rFonts w:ascii="Century Gothic" w:hAnsi="Century Gothic"/>
          <w:b/>
          <w:sz w:val="26"/>
          <w:szCs w:val="26"/>
        </w:rPr>
        <w:t>ollect</w:t>
      </w:r>
    </w:p>
    <w:p w14:paraId="51B04A05" w14:textId="77777777" w:rsidR="007D596A" w:rsidRPr="00094D02" w:rsidRDefault="007D596A" w:rsidP="007D596A">
      <w:pPr>
        <w:pStyle w:val="NoSpacing"/>
        <w:rPr>
          <w:rFonts w:ascii="Century Gothic" w:hAnsi="Century Gothic"/>
        </w:rPr>
      </w:pPr>
    </w:p>
    <w:p w14:paraId="731482B2" w14:textId="77777777" w:rsidR="007D596A" w:rsidRPr="00094D02" w:rsidRDefault="00390BC1" w:rsidP="007D596A">
      <w:pPr>
        <w:pStyle w:val="NoSpacing"/>
        <w:rPr>
          <w:rFonts w:ascii="Century Gothic" w:hAnsi="Century Gothic"/>
        </w:rPr>
      </w:pPr>
      <w:r w:rsidRPr="00094D02">
        <w:rPr>
          <w:rFonts w:ascii="Century Gothic" w:hAnsi="Century Gothic"/>
        </w:rPr>
        <w:t>In the nursery</w:t>
      </w:r>
      <w:r w:rsidR="007D596A" w:rsidRPr="00094D02">
        <w:rPr>
          <w:rFonts w:ascii="Century Gothic" w:hAnsi="Century Gothic"/>
        </w:rPr>
        <w:t xml:space="preserve"> setting</w:t>
      </w:r>
      <w:r w:rsidRPr="00094D02">
        <w:rPr>
          <w:rFonts w:ascii="Century Gothic" w:hAnsi="Century Gothic"/>
        </w:rPr>
        <w:t xml:space="preserve">s, we have paper based records and data held on the computer which is secure and password protected. All records are stored securely in locked filing cabinets, with most folders and all computers locked securely within the office of the setting.  We do provide parents </w:t>
      </w:r>
      <w:r w:rsidR="00094D02" w:rsidRPr="00094D02">
        <w:rPr>
          <w:rFonts w:ascii="Century Gothic" w:hAnsi="Century Gothic"/>
        </w:rPr>
        <w:t>with a</w:t>
      </w:r>
      <w:r w:rsidR="007D596A" w:rsidRPr="00094D02">
        <w:rPr>
          <w:rFonts w:ascii="Century Gothic" w:hAnsi="Century Gothic"/>
        </w:rPr>
        <w:t xml:space="preserve"> closed Facebook group for all new</w:t>
      </w:r>
      <w:r w:rsidRPr="00094D02">
        <w:rPr>
          <w:rFonts w:ascii="Century Gothic" w:hAnsi="Century Gothic"/>
        </w:rPr>
        <w:t>s relating to the</w:t>
      </w:r>
      <w:r w:rsidR="007D42AC" w:rsidRPr="00094D02">
        <w:rPr>
          <w:rFonts w:ascii="Century Gothic" w:hAnsi="Century Gothic"/>
        </w:rPr>
        <w:t xml:space="preserve"> setting</w:t>
      </w:r>
      <w:r w:rsidRPr="00094D02">
        <w:rPr>
          <w:rFonts w:ascii="Century Gothic" w:hAnsi="Century Gothic"/>
        </w:rPr>
        <w:t>s, and we use Xero.com</w:t>
      </w:r>
      <w:r w:rsidR="007D42AC" w:rsidRPr="00094D02">
        <w:rPr>
          <w:rFonts w:ascii="Century Gothic" w:hAnsi="Century Gothic"/>
        </w:rPr>
        <w:t xml:space="preserve"> for invoices</w:t>
      </w:r>
      <w:r w:rsidRPr="00094D02">
        <w:rPr>
          <w:rFonts w:ascii="Century Gothic" w:hAnsi="Century Gothic"/>
        </w:rPr>
        <w:t xml:space="preserve"> – emailing this onto parents. Policies are on show at each setting. As a secure nursery setting,</w:t>
      </w:r>
      <w:r w:rsidR="007D42AC" w:rsidRPr="00094D02">
        <w:rPr>
          <w:rFonts w:ascii="Century Gothic" w:hAnsi="Century Gothic"/>
        </w:rPr>
        <w:t xml:space="preserve"> no unauthorised people have access to thes</w:t>
      </w:r>
      <w:r w:rsidRPr="00094D02">
        <w:rPr>
          <w:rFonts w:ascii="Century Gothic" w:hAnsi="Century Gothic"/>
        </w:rPr>
        <w:t>e records and any visitors to the</w:t>
      </w:r>
      <w:r w:rsidR="007D42AC" w:rsidRPr="00094D02">
        <w:rPr>
          <w:rFonts w:ascii="Century Gothic" w:hAnsi="Century Gothic"/>
        </w:rPr>
        <w:t xml:space="preserve"> setting</w:t>
      </w:r>
      <w:r w:rsidRPr="00094D02">
        <w:rPr>
          <w:rFonts w:ascii="Century Gothic" w:hAnsi="Century Gothic"/>
        </w:rPr>
        <w:t>s</w:t>
      </w:r>
      <w:r w:rsidR="007D42AC" w:rsidRPr="00094D02">
        <w:rPr>
          <w:rFonts w:ascii="Century Gothic" w:hAnsi="Century Gothic"/>
        </w:rPr>
        <w:t xml:space="preserve"> sign in and will never be left alone with any confidential </w:t>
      </w:r>
      <w:r w:rsidRPr="00094D02">
        <w:rPr>
          <w:rFonts w:ascii="Century Gothic" w:hAnsi="Century Gothic"/>
        </w:rPr>
        <w:t>information.  Please refer to the nursery</w:t>
      </w:r>
      <w:r w:rsidR="007D42AC" w:rsidRPr="00094D02">
        <w:rPr>
          <w:rFonts w:ascii="Century Gothic" w:hAnsi="Century Gothic"/>
        </w:rPr>
        <w:t xml:space="preserve"> policies for further information.</w:t>
      </w:r>
    </w:p>
    <w:p w14:paraId="74E6E18B" w14:textId="77777777" w:rsidR="00921A00" w:rsidRDefault="00921A00" w:rsidP="007D596A">
      <w:pPr>
        <w:pStyle w:val="NoSpacing"/>
        <w:rPr>
          <w:rFonts w:ascii="Century Gothic" w:hAnsi="Century Gothic"/>
        </w:rPr>
      </w:pPr>
    </w:p>
    <w:p w14:paraId="58678D80" w14:textId="77777777" w:rsidR="00921A00" w:rsidRPr="00921A00" w:rsidRDefault="00921A00" w:rsidP="007D596A">
      <w:pPr>
        <w:pStyle w:val="NoSpacing"/>
        <w:rPr>
          <w:rFonts w:ascii="Century Gothic" w:hAnsi="Century Gothic"/>
          <w:b/>
          <w:sz w:val="26"/>
          <w:szCs w:val="26"/>
        </w:rPr>
      </w:pPr>
      <w:r w:rsidRPr="00094D02">
        <w:rPr>
          <w:rFonts w:ascii="Century Gothic" w:hAnsi="Century Gothic"/>
          <w:b/>
          <w:sz w:val="26"/>
          <w:szCs w:val="26"/>
        </w:rPr>
        <w:t>How we</w:t>
      </w:r>
      <w:r>
        <w:rPr>
          <w:rFonts w:ascii="Century Gothic" w:hAnsi="Century Gothic"/>
          <w:b/>
          <w:sz w:val="26"/>
          <w:szCs w:val="26"/>
        </w:rPr>
        <w:t xml:space="preserve"> use your d</w:t>
      </w:r>
      <w:r w:rsidRPr="00094D02">
        <w:rPr>
          <w:rFonts w:ascii="Century Gothic" w:hAnsi="Century Gothic"/>
          <w:b/>
          <w:sz w:val="26"/>
          <w:szCs w:val="26"/>
        </w:rPr>
        <w:t>ata</w:t>
      </w:r>
    </w:p>
    <w:p w14:paraId="17AC5905" w14:textId="77777777" w:rsidR="007D42AC" w:rsidRPr="00094D02" w:rsidRDefault="007D42AC" w:rsidP="007D596A">
      <w:pPr>
        <w:pStyle w:val="NoSpacing"/>
        <w:rPr>
          <w:rFonts w:ascii="Century Gothic" w:hAnsi="Century Gothic"/>
        </w:rPr>
      </w:pPr>
    </w:p>
    <w:p w14:paraId="49DFCF69" w14:textId="77777777" w:rsidR="007D42AC" w:rsidRPr="00094D02" w:rsidRDefault="00390BC1" w:rsidP="007D596A">
      <w:pPr>
        <w:pStyle w:val="NoSpacing"/>
        <w:rPr>
          <w:rFonts w:ascii="Century Gothic" w:hAnsi="Century Gothic"/>
        </w:rPr>
      </w:pPr>
      <w:r w:rsidRPr="00094D02">
        <w:rPr>
          <w:rFonts w:ascii="Century Gothic" w:hAnsi="Century Gothic"/>
        </w:rPr>
        <w:t>We are</w:t>
      </w:r>
      <w:r w:rsidR="007D42AC" w:rsidRPr="00094D02">
        <w:rPr>
          <w:rFonts w:ascii="Century Gothic" w:hAnsi="Century Gothic"/>
        </w:rPr>
        <w:t xml:space="preserve"> covered by the ICO for using </w:t>
      </w:r>
      <w:r w:rsidRPr="00094D02">
        <w:rPr>
          <w:rFonts w:ascii="Century Gothic" w:hAnsi="Century Gothic"/>
        </w:rPr>
        <w:t>computers, laptops and tablets within each setting,</w:t>
      </w:r>
      <w:r w:rsidR="007D42AC" w:rsidRPr="00094D02">
        <w:rPr>
          <w:rFonts w:ascii="Century Gothic" w:hAnsi="Century Gothic"/>
        </w:rPr>
        <w:t xml:space="preserve"> and also to take photos of your child. Photos are deleted as soon as possible, always </w:t>
      </w:r>
      <w:r w:rsidRPr="00094D02">
        <w:rPr>
          <w:rFonts w:ascii="Century Gothic" w:hAnsi="Century Gothic"/>
        </w:rPr>
        <w:t>within the same day as taken. All computers, laptops and tablets are password protected and are locked in the office when not in use.</w:t>
      </w:r>
    </w:p>
    <w:p w14:paraId="2A24CAA2" w14:textId="77777777" w:rsidR="007D42AC" w:rsidRPr="00094D02" w:rsidRDefault="007D42AC" w:rsidP="007D596A">
      <w:pPr>
        <w:pStyle w:val="NoSpacing"/>
        <w:rPr>
          <w:rFonts w:ascii="Century Gothic" w:hAnsi="Century Gothic"/>
        </w:rPr>
      </w:pPr>
    </w:p>
    <w:p w14:paraId="607E7A5F" w14:textId="77777777" w:rsidR="007D42AC" w:rsidRPr="00094D02" w:rsidRDefault="000D7270" w:rsidP="007D596A">
      <w:pPr>
        <w:pStyle w:val="NoSpacing"/>
        <w:rPr>
          <w:rFonts w:ascii="Century Gothic" w:hAnsi="Century Gothic"/>
        </w:rPr>
      </w:pPr>
      <w:r w:rsidRPr="00094D02">
        <w:rPr>
          <w:rFonts w:ascii="Century Gothic" w:hAnsi="Century Gothic"/>
        </w:rPr>
        <w:t>Once a child leaves a</w:t>
      </w:r>
      <w:r w:rsidR="00921A00">
        <w:rPr>
          <w:rFonts w:ascii="Century Gothic" w:hAnsi="Century Gothic"/>
        </w:rPr>
        <w:t xml:space="preserve"> setting the only data we</w:t>
      </w:r>
      <w:r w:rsidR="007D42AC" w:rsidRPr="00094D02">
        <w:rPr>
          <w:rFonts w:ascii="Century Gothic" w:hAnsi="Century Gothic"/>
        </w:rPr>
        <w:t xml:space="preserve"> will keep will be the one</w:t>
      </w:r>
      <w:r w:rsidRPr="00094D02">
        <w:rPr>
          <w:rFonts w:ascii="Century Gothic" w:hAnsi="Century Gothic"/>
        </w:rPr>
        <w:t>s required by law, please see our</w:t>
      </w:r>
      <w:r w:rsidR="007D42AC" w:rsidRPr="00094D02">
        <w:rPr>
          <w:rFonts w:ascii="Century Gothic" w:hAnsi="Century Gothic"/>
        </w:rPr>
        <w:t xml:space="preserve"> GDPR Policy. You will take some data away with you and anything else non </w:t>
      </w:r>
      <w:r w:rsidR="00E13852" w:rsidRPr="00094D02">
        <w:rPr>
          <w:rFonts w:ascii="Century Gothic" w:hAnsi="Century Gothic"/>
        </w:rPr>
        <w:t>statutory</w:t>
      </w:r>
      <w:r w:rsidR="007D42AC" w:rsidRPr="00094D02">
        <w:rPr>
          <w:rFonts w:ascii="Century Gothic" w:hAnsi="Century Gothic"/>
        </w:rPr>
        <w:t xml:space="preserve"> can be destroyed at your request. </w:t>
      </w:r>
    </w:p>
    <w:p w14:paraId="6F298053" w14:textId="77777777" w:rsidR="007D42AC" w:rsidRPr="00094D02" w:rsidRDefault="007D42AC" w:rsidP="007D596A">
      <w:pPr>
        <w:pStyle w:val="NoSpacing"/>
        <w:rPr>
          <w:rFonts w:ascii="Century Gothic" w:hAnsi="Century Gothic"/>
        </w:rPr>
      </w:pPr>
    </w:p>
    <w:p w14:paraId="262CECFC" w14:textId="77777777" w:rsidR="007D42AC" w:rsidRPr="00094D02" w:rsidRDefault="000D7270" w:rsidP="007D596A">
      <w:pPr>
        <w:pStyle w:val="NoSpacing"/>
        <w:rPr>
          <w:rFonts w:ascii="Century Gothic" w:hAnsi="Century Gothic"/>
        </w:rPr>
      </w:pPr>
      <w:r w:rsidRPr="00094D02">
        <w:rPr>
          <w:rFonts w:ascii="Century Gothic" w:hAnsi="Century Gothic"/>
        </w:rPr>
        <w:t>As a childcare provider we</w:t>
      </w:r>
      <w:r w:rsidR="002D75B1" w:rsidRPr="00094D02">
        <w:rPr>
          <w:rFonts w:ascii="Century Gothic" w:hAnsi="Century Gothic"/>
        </w:rPr>
        <w:t xml:space="preserve"> must adhere to the Lawfulness of Proc</w:t>
      </w:r>
      <w:r w:rsidRPr="00094D02">
        <w:rPr>
          <w:rFonts w:ascii="Century Gothic" w:hAnsi="Century Gothic"/>
        </w:rPr>
        <w:t>essing Data, in short any data we</w:t>
      </w:r>
      <w:r w:rsidR="002D75B1" w:rsidRPr="00094D02">
        <w:rPr>
          <w:rFonts w:ascii="Century Gothic" w:hAnsi="Century Gothic"/>
        </w:rPr>
        <w:t xml:space="preserve"> need from you must fall into one of the following categories.</w:t>
      </w:r>
    </w:p>
    <w:p w14:paraId="248C4AB4" w14:textId="77777777" w:rsidR="002D75B1" w:rsidRPr="00094D02" w:rsidRDefault="002D75B1" w:rsidP="007D596A">
      <w:pPr>
        <w:pStyle w:val="NoSpacing"/>
        <w:rPr>
          <w:rFonts w:ascii="Century Gothic" w:hAnsi="Century Gothic"/>
        </w:rPr>
      </w:pPr>
    </w:p>
    <w:p w14:paraId="351A95FC" w14:textId="77777777" w:rsidR="002D75B1" w:rsidRPr="00094D02" w:rsidRDefault="002D75B1" w:rsidP="002D75B1">
      <w:pPr>
        <w:pStyle w:val="NoSpacing"/>
        <w:numPr>
          <w:ilvl w:val="0"/>
          <w:numId w:val="1"/>
        </w:numPr>
        <w:rPr>
          <w:rFonts w:ascii="Century Gothic" w:hAnsi="Century Gothic"/>
        </w:rPr>
      </w:pPr>
      <w:r w:rsidRPr="00094D02">
        <w:rPr>
          <w:rFonts w:ascii="Century Gothic" w:hAnsi="Century Gothic"/>
        </w:rPr>
        <w:t>Consent of the data subject</w:t>
      </w:r>
    </w:p>
    <w:p w14:paraId="57F8C008" w14:textId="77777777" w:rsidR="002D75B1" w:rsidRPr="00094D02" w:rsidRDefault="002D75B1" w:rsidP="002D75B1">
      <w:pPr>
        <w:pStyle w:val="NoSpacing"/>
        <w:numPr>
          <w:ilvl w:val="0"/>
          <w:numId w:val="1"/>
        </w:numPr>
        <w:rPr>
          <w:rFonts w:ascii="Century Gothic" w:hAnsi="Century Gothic"/>
        </w:rPr>
      </w:pPr>
      <w:r w:rsidRPr="00094D02">
        <w:rPr>
          <w:rFonts w:ascii="Century Gothic" w:hAnsi="Century Gothic"/>
        </w:rPr>
        <w:t>Processing is necessary for the performance of a contract with the data subject.</w:t>
      </w:r>
    </w:p>
    <w:p w14:paraId="7CEBEACA" w14:textId="77777777" w:rsidR="002D75B1" w:rsidRPr="00094D02" w:rsidRDefault="002D75B1" w:rsidP="002D75B1">
      <w:pPr>
        <w:pStyle w:val="NoSpacing"/>
        <w:numPr>
          <w:ilvl w:val="0"/>
          <w:numId w:val="1"/>
        </w:numPr>
        <w:rPr>
          <w:rFonts w:ascii="Century Gothic" w:hAnsi="Century Gothic"/>
        </w:rPr>
      </w:pPr>
      <w:r w:rsidRPr="00094D02">
        <w:rPr>
          <w:rFonts w:ascii="Century Gothic" w:hAnsi="Century Gothic"/>
        </w:rPr>
        <w:t>Processing is necessary for the compliance with a legal obligation.</w:t>
      </w:r>
    </w:p>
    <w:p w14:paraId="019B3934" w14:textId="77777777" w:rsidR="002D75B1" w:rsidRPr="00094D02" w:rsidRDefault="002D75B1" w:rsidP="002D75B1">
      <w:pPr>
        <w:pStyle w:val="NoSpacing"/>
        <w:numPr>
          <w:ilvl w:val="0"/>
          <w:numId w:val="1"/>
        </w:numPr>
        <w:rPr>
          <w:rFonts w:ascii="Century Gothic" w:hAnsi="Century Gothic"/>
        </w:rPr>
      </w:pPr>
      <w:r w:rsidRPr="00094D02">
        <w:rPr>
          <w:rFonts w:ascii="Century Gothic" w:hAnsi="Century Gothic"/>
        </w:rPr>
        <w:t>Processing is necessary to protect the vital interests of the data subject.</w:t>
      </w:r>
    </w:p>
    <w:p w14:paraId="3AEE3012" w14:textId="77777777" w:rsidR="002D75B1" w:rsidRPr="00094D02" w:rsidRDefault="002D75B1" w:rsidP="002D75B1">
      <w:pPr>
        <w:pStyle w:val="NoSpacing"/>
        <w:numPr>
          <w:ilvl w:val="0"/>
          <w:numId w:val="1"/>
        </w:numPr>
        <w:rPr>
          <w:rFonts w:ascii="Century Gothic" w:hAnsi="Century Gothic"/>
        </w:rPr>
      </w:pPr>
      <w:r w:rsidRPr="00094D02">
        <w:rPr>
          <w:rFonts w:ascii="Century Gothic" w:hAnsi="Century Gothic"/>
        </w:rPr>
        <w:t>Processing is necessary in the public interest or the controller has official authority.</w:t>
      </w:r>
    </w:p>
    <w:p w14:paraId="5EB6F483" w14:textId="77777777" w:rsidR="002D75B1" w:rsidRPr="00094D02" w:rsidRDefault="002D75B1" w:rsidP="002D75B1">
      <w:pPr>
        <w:pStyle w:val="NoSpacing"/>
        <w:numPr>
          <w:ilvl w:val="0"/>
          <w:numId w:val="1"/>
        </w:numPr>
        <w:rPr>
          <w:rFonts w:ascii="Century Gothic" w:hAnsi="Century Gothic"/>
        </w:rPr>
      </w:pPr>
      <w:r w:rsidRPr="00094D02">
        <w:rPr>
          <w:rFonts w:ascii="Century Gothic" w:hAnsi="Century Gothic"/>
        </w:rPr>
        <w:t>Processing is necessary for the purposes of legitimate interests pursued by the controller or a third party.</w:t>
      </w:r>
    </w:p>
    <w:p w14:paraId="2BCF1FF4" w14:textId="77777777" w:rsidR="002D75B1" w:rsidRPr="00094D02" w:rsidRDefault="002D75B1" w:rsidP="002D75B1">
      <w:pPr>
        <w:pStyle w:val="NoSpacing"/>
        <w:rPr>
          <w:rFonts w:ascii="Century Gothic" w:hAnsi="Century Gothic"/>
        </w:rPr>
      </w:pPr>
    </w:p>
    <w:p w14:paraId="4409AFBA" w14:textId="77777777" w:rsidR="002D75B1" w:rsidRPr="00094D02" w:rsidRDefault="000D7270" w:rsidP="002D75B1">
      <w:pPr>
        <w:pStyle w:val="NoSpacing"/>
        <w:rPr>
          <w:rFonts w:ascii="Century Gothic" w:hAnsi="Century Gothic"/>
        </w:rPr>
      </w:pPr>
      <w:r w:rsidRPr="00094D02">
        <w:rPr>
          <w:rFonts w:ascii="Century Gothic" w:hAnsi="Century Gothic"/>
        </w:rPr>
        <w:t>The data we</w:t>
      </w:r>
      <w:r w:rsidR="00094D02">
        <w:rPr>
          <w:rFonts w:ascii="Century Gothic" w:hAnsi="Century Gothic"/>
        </w:rPr>
        <w:t xml:space="preserve"> are</w:t>
      </w:r>
      <w:r w:rsidR="002D75B1" w:rsidRPr="00094D02">
        <w:rPr>
          <w:rFonts w:ascii="Century Gothic" w:hAnsi="Century Gothic"/>
        </w:rPr>
        <w:t xml:space="preserve"> required by law to hold for each child is as follows:</w:t>
      </w:r>
    </w:p>
    <w:p w14:paraId="42A7557A" w14:textId="77777777" w:rsidR="002D75B1" w:rsidRPr="00094D02" w:rsidRDefault="002D75B1" w:rsidP="002D75B1">
      <w:pPr>
        <w:pStyle w:val="NoSpacing"/>
        <w:rPr>
          <w:rFonts w:ascii="Century Gothic" w:hAnsi="Century Gothic"/>
        </w:rPr>
      </w:pPr>
    </w:p>
    <w:p w14:paraId="2886FA2B" w14:textId="77777777" w:rsidR="002D75B1" w:rsidRPr="00094D02" w:rsidRDefault="002D75B1" w:rsidP="002D75B1">
      <w:pPr>
        <w:pStyle w:val="NoSpacing"/>
        <w:rPr>
          <w:rFonts w:ascii="Century Gothic" w:hAnsi="Century Gothic"/>
        </w:rPr>
      </w:pPr>
      <w:r w:rsidRPr="00094D02">
        <w:rPr>
          <w:rFonts w:ascii="Century Gothic" w:hAnsi="Century Gothic"/>
        </w:rPr>
        <w:lastRenderedPageBreak/>
        <w:t xml:space="preserve">Child’s Name </w:t>
      </w:r>
    </w:p>
    <w:p w14:paraId="5D381D16" w14:textId="77777777" w:rsidR="002D75B1" w:rsidRPr="00094D02" w:rsidRDefault="002D75B1" w:rsidP="002D75B1">
      <w:pPr>
        <w:pStyle w:val="NoSpacing"/>
        <w:rPr>
          <w:rFonts w:ascii="Century Gothic" w:hAnsi="Century Gothic"/>
        </w:rPr>
      </w:pPr>
      <w:r w:rsidRPr="00094D02">
        <w:rPr>
          <w:rFonts w:ascii="Century Gothic" w:hAnsi="Century Gothic"/>
        </w:rPr>
        <w:t>Child’s DOB</w:t>
      </w:r>
    </w:p>
    <w:p w14:paraId="4CC0AA2F" w14:textId="77777777" w:rsidR="002D75B1" w:rsidRPr="00094D02" w:rsidRDefault="002D75B1" w:rsidP="002D75B1">
      <w:pPr>
        <w:pStyle w:val="NoSpacing"/>
        <w:rPr>
          <w:rFonts w:ascii="Century Gothic" w:hAnsi="Century Gothic"/>
        </w:rPr>
      </w:pPr>
      <w:r w:rsidRPr="00094D02">
        <w:rPr>
          <w:rFonts w:ascii="Century Gothic" w:hAnsi="Century Gothic"/>
        </w:rPr>
        <w:t>Child’s Address and Contact Details</w:t>
      </w:r>
    </w:p>
    <w:p w14:paraId="164DBB12" w14:textId="77777777" w:rsidR="002D75B1" w:rsidRPr="00094D02" w:rsidRDefault="002D75B1" w:rsidP="002D75B1">
      <w:pPr>
        <w:pStyle w:val="NoSpacing"/>
        <w:rPr>
          <w:rFonts w:ascii="Century Gothic" w:hAnsi="Century Gothic"/>
        </w:rPr>
      </w:pPr>
      <w:r w:rsidRPr="00094D02">
        <w:rPr>
          <w:rFonts w:ascii="Century Gothic" w:hAnsi="Century Gothic"/>
        </w:rPr>
        <w:t>Parent Addresses (if different) and Contact Details including phone number</w:t>
      </w:r>
    </w:p>
    <w:p w14:paraId="3F0E6DE4" w14:textId="77777777" w:rsidR="002D75B1" w:rsidRPr="00094D02" w:rsidRDefault="002D75B1" w:rsidP="002D75B1">
      <w:pPr>
        <w:pStyle w:val="NoSpacing"/>
        <w:rPr>
          <w:rFonts w:ascii="Century Gothic" w:hAnsi="Century Gothic"/>
        </w:rPr>
      </w:pPr>
      <w:r w:rsidRPr="00094D02">
        <w:rPr>
          <w:rFonts w:ascii="Century Gothic" w:hAnsi="Century Gothic"/>
        </w:rPr>
        <w:t>Parental Responsibility</w:t>
      </w:r>
    </w:p>
    <w:p w14:paraId="279AA131" w14:textId="77777777" w:rsidR="002D75B1" w:rsidRPr="00094D02" w:rsidRDefault="002D75B1" w:rsidP="002D75B1">
      <w:pPr>
        <w:pStyle w:val="NoSpacing"/>
        <w:rPr>
          <w:rFonts w:ascii="Century Gothic" w:hAnsi="Century Gothic"/>
        </w:rPr>
      </w:pPr>
      <w:r w:rsidRPr="00094D02">
        <w:rPr>
          <w:rFonts w:ascii="Century Gothic" w:hAnsi="Century Gothic"/>
        </w:rPr>
        <w:t>Legal contact</w:t>
      </w:r>
    </w:p>
    <w:p w14:paraId="722694B6" w14:textId="77777777" w:rsidR="002D75B1" w:rsidRPr="00094D02" w:rsidRDefault="002D75B1" w:rsidP="002D75B1">
      <w:pPr>
        <w:pStyle w:val="NoSpacing"/>
        <w:rPr>
          <w:rFonts w:ascii="Century Gothic" w:hAnsi="Century Gothic"/>
        </w:rPr>
      </w:pPr>
      <w:r w:rsidRPr="00094D02">
        <w:rPr>
          <w:rFonts w:ascii="Century Gothic" w:hAnsi="Century Gothic"/>
        </w:rPr>
        <w:t>Emergency Contact Details (2 people not including parents)</w:t>
      </w:r>
    </w:p>
    <w:p w14:paraId="4D2407FF" w14:textId="77777777" w:rsidR="002D75B1" w:rsidRPr="00094D02" w:rsidRDefault="002D75B1" w:rsidP="002D75B1">
      <w:pPr>
        <w:pStyle w:val="NoSpacing"/>
        <w:rPr>
          <w:rFonts w:ascii="Century Gothic" w:hAnsi="Century Gothic"/>
        </w:rPr>
      </w:pPr>
      <w:r w:rsidRPr="00094D02">
        <w:rPr>
          <w:rFonts w:ascii="Century Gothic" w:hAnsi="Century Gothic"/>
        </w:rPr>
        <w:t xml:space="preserve">Allergies / dietary requirements information </w:t>
      </w:r>
    </w:p>
    <w:p w14:paraId="7A53A177" w14:textId="77777777" w:rsidR="002D75B1" w:rsidRPr="00094D02" w:rsidRDefault="002D75B1" w:rsidP="002D75B1">
      <w:pPr>
        <w:pStyle w:val="NoSpacing"/>
        <w:rPr>
          <w:rFonts w:ascii="Century Gothic" w:hAnsi="Century Gothic"/>
        </w:rPr>
      </w:pPr>
      <w:r w:rsidRPr="00094D02">
        <w:rPr>
          <w:rFonts w:ascii="Century Gothic" w:hAnsi="Century Gothic"/>
        </w:rPr>
        <w:t xml:space="preserve">Any other special requirements / needs </w:t>
      </w:r>
      <w:r w:rsidR="00BC2B3C" w:rsidRPr="00094D02">
        <w:rPr>
          <w:rFonts w:ascii="Century Gothic" w:hAnsi="Century Gothic"/>
        </w:rPr>
        <w:t>/medical history details</w:t>
      </w:r>
    </w:p>
    <w:p w14:paraId="75665EA5" w14:textId="77777777" w:rsidR="00BC2B3C" w:rsidRPr="00094D02" w:rsidRDefault="00BC2B3C" w:rsidP="002D75B1">
      <w:pPr>
        <w:pStyle w:val="NoSpacing"/>
        <w:rPr>
          <w:rFonts w:ascii="Century Gothic" w:hAnsi="Century Gothic"/>
        </w:rPr>
      </w:pPr>
      <w:r w:rsidRPr="00094D02">
        <w:rPr>
          <w:rFonts w:ascii="Century Gothic" w:hAnsi="Century Gothic"/>
        </w:rPr>
        <w:t>Names of people who can collect your child if not yourselves</w:t>
      </w:r>
    </w:p>
    <w:p w14:paraId="7349C910" w14:textId="77777777" w:rsidR="00BC2B3C" w:rsidRDefault="00BC2B3C" w:rsidP="002D75B1">
      <w:pPr>
        <w:pStyle w:val="NoSpacing"/>
        <w:rPr>
          <w:rFonts w:ascii="Century Gothic" w:hAnsi="Century Gothic"/>
        </w:rPr>
      </w:pPr>
      <w:r w:rsidRPr="00094D02">
        <w:rPr>
          <w:rFonts w:ascii="Century Gothic" w:hAnsi="Century Gothic"/>
        </w:rPr>
        <w:t xml:space="preserve">Dr </w:t>
      </w:r>
      <w:r w:rsidR="00E13852" w:rsidRPr="00094D02">
        <w:rPr>
          <w:rFonts w:ascii="Century Gothic" w:hAnsi="Century Gothic"/>
        </w:rPr>
        <w:t>Name</w:t>
      </w:r>
      <w:r w:rsidRPr="00094D02">
        <w:rPr>
          <w:rFonts w:ascii="Century Gothic" w:hAnsi="Century Gothic"/>
        </w:rPr>
        <w:t xml:space="preserve"> and address, and contact number</w:t>
      </w:r>
    </w:p>
    <w:p w14:paraId="70B36505" w14:textId="77777777" w:rsidR="00094D02" w:rsidRDefault="00094D02" w:rsidP="002D75B1">
      <w:pPr>
        <w:pStyle w:val="NoSpacing"/>
        <w:rPr>
          <w:rFonts w:ascii="Century Gothic" w:hAnsi="Century Gothic"/>
        </w:rPr>
      </w:pPr>
      <w:r>
        <w:rPr>
          <w:rFonts w:ascii="Century Gothic" w:hAnsi="Century Gothic"/>
        </w:rPr>
        <w:t>This is not an exhaustive list.</w:t>
      </w:r>
    </w:p>
    <w:p w14:paraId="2D37548C" w14:textId="77777777" w:rsidR="00094D02" w:rsidRDefault="00094D02" w:rsidP="002D75B1">
      <w:pPr>
        <w:pStyle w:val="NoSpacing"/>
        <w:rPr>
          <w:rFonts w:ascii="Century Gothic" w:hAnsi="Century Gothic"/>
        </w:rPr>
      </w:pPr>
    </w:p>
    <w:p w14:paraId="3EB34FB5" w14:textId="77777777" w:rsidR="00094D02" w:rsidRPr="00094D02" w:rsidRDefault="00094D02" w:rsidP="002D75B1">
      <w:pPr>
        <w:pStyle w:val="NoSpacing"/>
        <w:rPr>
          <w:rFonts w:ascii="Century Gothic" w:hAnsi="Century Gothic"/>
          <w:b/>
          <w:sz w:val="26"/>
          <w:szCs w:val="26"/>
        </w:rPr>
      </w:pPr>
      <w:r w:rsidRPr="00094D02">
        <w:rPr>
          <w:rFonts w:ascii="Century Gothic" w:hAnsi="Century Gothic"/>
          <w:b/>
          <w:sz w:val="26"/>
          <w:szCs w:val="26"/>
        </w:rPr>
        <w:t>Why we collect data</w:t>
      </w:r>
    </w:p>
    <w:p w14:paraId="0005AC39" w14:textId="77777777" w:rsidR="00E13852" w:rsidRPr="00094D02" w:rsidRDefault="00E13852" w:rsidP="002D75B1">
      <w:pPr>
        <w:pStyle w:val="NoSpacing"/>
        <w:rPr>
          <w:rFonts w:ascii="Century Gothic" w:hAnsi="Century Gothic"/>
        </w:rPr>
      </w:pPr>
    </w:p>
    <w:p w14:paraId="74ACB589" w14:textId="77777777" w:rsidR="00BC2B3C" w:rsidRDefault="00BC2B3C" w:rsidP="002D75B1">
      <w:pPr>
        <w:pStyle w:val="NoSpacing"/>
        <w:rPr>
          <w:rFonts w:ascii="Century Gothic" w:hAnsi="Century Gothic"/>
        </w:rPr>
      </w:pPr>
      <w:r w:rsidRPr="00094D02">
        <w:rPr>
          <w:rFonts w:ascii="Century Gothic" w:hAnsi="Century Gothic"/>
        </w:rPr>
        <w:t xml:space="preserve">As such the above can be collected in compliance with the principles </w:t>
      </w:r>
      <w:r w:rsidR="00E13852" w:rsidRPr="00094D02">
        <w:rPr>
          <w:rFonts w:ascii="Century Gothic" w:hAnsi="Century Gothic"/>
        </w:rPr>
        <w:t>above;</w:t>
      </w:r>
      <w:r w:rsidR="000D7270" w:rsidRPr="00094D02">
        <w:rPr>
          <w:rFonts w:ascii="Century Gothic" w:hAnsi="Century Gothic"/>
        </w:rPr>
        <w:t xml:space="preserve"> we</w:t>
      </w:r>
      <w:r w:rsidRPr="00094D02">
        <w:rPr>
          <w:rFonts w:ascii="Century Gothic" w:hAnsi="Century Gothic"/>
        </w:rPr>
        <w:t xml:space="preserve"> need this data to put a contract together to make it leg</w:t>
      </w:r>
      <w:r w:rsidR="00094D02">
        <w:rPr>
          <w:rFonts w:ascii="Century Gothic" w:hAnsi="Century Gothic"/>
        </w:rPr>
        <w:t>ally binding, and to abide by our</w:t>
      </w:r>
      <w:r w:rsidRPr="00094D02">
        <w:rPr>
          <w:rFonts w:ascii="Century Gothic" w:hAnsi="Century Gothic"/>
        </w:rPr>
        <w:t xml:space="preserve"> OFSTED registration requirements.</w:t>
      </w:r>
      <w:r w:rsidR="00FD547A" w:rsidRPr="00094D02">
        <w:rPr>
          <w:rFonts w:ascii="Century Gothic" w:hAnsi="Century Gothic"/>
        </w:rPr>
        <w:t xml:space="preserve"> Therefore the data will be necessary under Points 3 and 4 at the very least.</w:t>
      </w:r>
    </w:p>
    <w:p w14:paraId="20BD36C5" w14:textId="77777777" w:rsidR="00094D02" w:rsidRDefault="00094D02" w:rsidP="002D75B1">
      <w:pPr>
        <w:pStyle w:val="NoSpacing"/>
        <w:rPr>
          <w:rFonts w:ascii="Century Gothic" w:hAnsi="Century Gothic"/>
        </w:rPr>
      </w:pPr>
    </w:p>
    <w:p w14:paraId="15EAD77F" w14:textId="77777777" w:rsidR="00094D02" w:rsidRDefault="00094D02" w:rsidP="002D75B1">
      <w:pPr>
        <w:pStyle w:val="NoSpacing"/>
        <w:rPr>
          <w:rFonts w:ascii="Century Gothic" w:hAnsi="Century Gothic"/>
          <w:b/>
          <w:sz w:val="26"/>
          <w:szCs w:val="26"/>
        </w:rPr>
      </w:pPr>
      <w:r w:rsidRPr="00094D02">
        <w:rPr>
          <w:rFonts w:ascii="Century Gothic" w:hAnsi="Century Gothic"/>
          <w:b/>
          <w:sz w:val="26"/>
          <w:szCs w:val="26"/>
        </w:rPr>
        <w:t>Storing personal data</w:t>
      </w:r>
    </w:p>
    <w:p w14:paraId="6D59D1E4" w14:textId="77777777" w:rsidR="00094D02" w:rsidRDefault="00094D02" w:rsidP="002D75B1">
      <w:pPr>
        <w:pStyle w:val="NoSpacing"/>
        <w:rPr>
          <w:rFonts w:ascii="Century Gothic" w:hAnsi="Century Gothic"/>
          <w:b/>
          <w:sz w:val="26"/>
          <w:szCs w:val="26"/>
        </w:rPr>
      </w:pPr>
    </w:p>
    <w:p w14:paraId="29D5FEDB" w14:textId="77777777" w:rsidR="00094D02" w:rsidRPr="00094D02" w:rsidRDefault="00094D02" w:rsidP="002D75B1">
      <w:pPr>
        <w:pStyle w:val="NoSpacing"/>
        <w:rPr>
          <w:rFonts w:ascii="Century Gothic" w:hAnsi="Century Gothic"/>
        </w:rPr>
      </w:pPr>
      <w:r>
        <w:rPr>
          <w:rFonts w:ascii="Century Gothic" w:hAnsi="Century Gothic"/>
        </w:rPr>
        <w:t>The data we ask you for is essential to maintain care for your child whilst at nursery. Although the majority of the data you provide to us is mandatory, some of it is requested on a voluntary basis. In order to comply with GDPR we will inform you at the point of collection, whether you are required to provide certain information to us or if you have a choice in this.</w:t>
      </w:r>
    </w:p>
    <w:p w14:paraId="119EE81C" w14:textId="77777777" w:rsidR="00BC2B3C" w:rsidRPr="00094D02" w:rsidRDefault="00BC2B3C" w:rsidP="002D75B1">
      <w:pPr>
        <w:pStyle w:val="NoSpacing"/>
        <w:rPr>
          <w:rFonts w:ascii="Century Gothic" w:hAnsi="Century Gothic"/>
        </w:rPr>
      </w:pPr>
    </w:p>
    <w:p w14:paraId="183B37C4" w14:textId="77777777" w:rsidR="00BC2B3C" w:rsidRPr="00094D02" w:rsidRDefault="00BC2B3C" w:rsidP="002D75B1">
      <w:pPr>
        <w:pStyle w:val="NoSpacing"/>
        <w:rPr>
          <w:rFonts w:ascii="Century Gothic" w:hAnsi="Century Gothic"/>
          <w:b/>
          <w:sz w:val="26"/>
          <w:szCs w:val="26"/>
        </w:rPr>
      </w:pPr>
      <w:r w:rsidRPr="00094D02">
        <w:rPr>
          <w:rFonts w:ascii="Century Gothic" w:hAnsi="Century Gothic"/>
          <w:b/>
          <w:sz w:val="26"/>
          <w:szCs w:val="26"/>
        </w:rPr>
        <w:t>Disclosure</w:t>
      </w:r>
    </w:p>
    <w:p w14:paraId="32D71985" w14:textId="77777777" w:rsidR="00FD547A" w:rsidRPr="00094D02" w:rsidRDefault="00FD547A" w:rsidP="002D75B1">
      <w:pPr>
        <w:pStyle w:val="NoSpacing"/>
        <w:rPr>
          <w:rFonts w:ascii="Century Gothic" w:hAnsi="Century Gothic"/>
        </w:rPr>
      </w:pPr>
    </w:p>
    <w:p w14:paraId="00FAC974" w14:textId="77777777" w:rsidR="00FD547A" w:rsidRPr="00094D02" w:rsidRDefault="00FD547A" w:rsidP="002D75B1">
      <w:pPr>
        <w:pStyle w:val="NoSpacing"/>
        <w:rPr>
          <w:rFonts w:ascii="Century Gothic" w:hAnsi="Century Gothic"/>
        </w:rPr>
      </w:pPr>
      <w:r w:rsidRPr="00094D02">
        <w:rPr>
          <w:rFonts w:ascii="Century Gothic" w:hAnsi="Century Gothic"/>
        </w:rPr>
        <w:t>Your information held here is secure and held only by</w:t>
      </w:r>
      <w:r w:rsidR="00746AD4" w:rsidRPr="00094D02">
        <w:rPr>
          <w:rFonts w:ascii="Century Gothic" w:hAnsi="Century Gothic"/>
        </w:rPr>
        <w:t xml:space="preserve"> the nursery unless we are</w:t>
      </w:r>
      <w:r w:rsidRPr="00094D02">
        <w:rPr>
          <w:rFonts w:ascii="Century Gothic" w:hAnsi="Century Gothic"/>
        </w:rPr>
        <w:t xml:space="preserve"> required to share with a third party such as anothe</w:t>
      </w:r>
      <w:r w:rsidR="00746AD4" w:rsidRPr="00094D02">
        <w:rPr>
          <w:rFonts w:ascii="Century Gothic" w:hAnsi="Century Gothic"/>
        </w:rPr>
        <w:t>r childcare setting,</w:t>
      </w:r>
      <w:r w:rsidRPr="00094D02">
        <w:rPr>
          <w:rFonts w:ascii="Century Gothic" w:hAnsi="Century Gothic"/>
        </w:rPr>
        <w:t xml:space="preserve"> health visitor, safeguarding complaint</w:t>
      </w:r>
      <w:r w:rsidR="00FA18B0" w:rsidRPr="00094D02">
        <w:rPr>
          <w:rFonts w:ascii="Century Gothic" w:hAnsi="Century Gothic"/>
        </w:rPr>
        <w:t>, or Drs  in the event of an emergency.</w:t>
      </w:r>
      <w:r w:rsidR="00746AD4" w:rsidRPr="00094D02">
        <w:rPr>
          <w:rFonts w:ascii="Century Gothic" w:hAnsi="Century Gothic"/>
        </w:rPr>
        <w:t xml:space="preserve"> Please refer to our</w:t>
      </w:r>
      <w:r w:rsidRPr="00094D02">
        <w:rPr>
          <w:rFonts w:ascii="Century Gothic" w:hAnsi="Century Gothic"/>
        </w:rPr>
        <w:t xml:space="preserve"> policies and permissions for further information.</w:t>
      </w:r>
      <w:bookmarkStart w:id="0" w:name="_GoBack"/>
      <w:bookmarkEnd w:id="0"/>
    </w:p>
    <w:p w14:paraId="300F1B38" w14:textId="77777777" w:rsidR="00FD547A" w:rsidRPr="00094D02" w:rsidRDefault="00FD547A" w:rsidP="002D75B1">
      <w:pPr>
        <w:pStyle w:val="NoSpacing"/>
        <w:rPr>
          <w:rFonts w:ascii="Century Gothic" w:hAnsi="Century Gothic"/>
        </w:rPr>
      </w:pPr>
    </w:p>
    <w:p w14:paraId="4E93F009" w14:textId="1CE1532F" w:rsidR="00FD547A" w:rsidRPr="00094D02" w:rsidRDefault="00FC0437" w:rsidP="002D75B1">
      <w:pPr>
        <w:pStyle w:val="NoSpacing"/>
        <w:rPr>
          <w:rFonts w:ascii="Century Gothic" w:hAnsi="Century Gothic"/>
          <w:b/>
          <w:sz w:val="26"/>
          <w:szCs w:val="26"/>
        </w:rPr>
      </w:pPr>
      <w:r>
        <w:rPr>
          <w:rFonts w:ascii="Century Gothic" w:hAnsi="Century Gothic"/>
          <w:b/>
          <w:sz w:val="26"/>
          <w:szCs w:val="26"/>
        </w:rPr>
        <w:t>Retention</w:t>
      </w:r>
    </w:p>
    <w:p w14:paraId="1C6C738F" w14:textId="77777777" w:rsidR="00FD547A" w:rsidRPr="00094D02" w:rsidRDefault="00FD547A" w:rsidP="002D75B1">
      <w:pPr>
        <w:pStyle w:val="NoSpacing"/>
        <w:rPr>
          <w:rFonts w:ascii="Century Gothic" w:hAnsi="Century Gothic"/>
        </w:rPr>
      </w:pPr>
    </w:p>
    <w:p w14:paraId="0799EE7F" w14:textId="77777777" w:rsidR="00FD547A" w:rsidRDefault="00746AD4" w:rsidP="002D75B1">
      <w:pPr>
        <w:pStyle w:val="NoSpacing"/>
        <w:rPr>
          <w:rFonts w:ascii="Century Gothic" w:hAnsi="Century Gothic"/>
        </w:rPr>
      </w:pPr>
      <w:r w:rsidRPr="00094D02">
        <w:rPr>
          <w:rFonts w:ascii="Century Gothic" w:hAnsi="Century Gothic"/>
        </w:rPr>
        <w:t>When you leave a</w:t>
      </w:r>
      <w:r w:rsidR="00FD547A" w:rsidRPr="00094D02">
        <w:rPr>
          <w:rFonts w:ascii="Century Gothic" w:hAnsi="Century Gothic"/>
        </w:rPr>
        <w:t xml:space="preserve"> setting you are entitled to take all data rela</w:t>
      </w:r>
      <w:r w:rsidRPr="00094D02">
        <w:rPr>
          <w:rFonts w:ascii="Century Gothic" w:hAnsi="Century Gothic"/>
        </w:rPr>
        <w:t>ting to your child’s progress. We are</w:t>
      </w:r>
      <w:r w:rsidR="00FD547A" w:rsidRPr="00094D02">
        <w:rPr>
          <w:rFonts w:ascii="Century Gothic" w:hAnsi="Century Gothic"/>
        </w:rPr>
        <w:t xml:space="preserve"> required by law to hold onto some dat</w:t>
      </w:r>
      <w:r w:rsidRPr="00094D02">
        <w:rPr>
          <w:rFonts w:ascii="Century Gothic" w:hAnsi="Century Gothic"/>
        </w:rPr>
        <w:t>a for a long period of time so we</w:t>
      </w:r>
      <w:r w:rsidR="00FD547A" w:rsidRPr="00094D02">
        <w:rPr>
          <w:rFonts w:ascii="Century Gothic" w:hAnsi="Century Gothic"/>
        </w:rPr>
        <w:t xml:space="preserve"> cannot destroy these or pass them over to you. Please ask if you would like further information on the retention timescales. You have the right </w:t>
      </w:r>
      <w:r w:rsidRPr="00094D02">
        <w:rPr>
          <w:rFonts w:ascii="Century Gothic" w:hAnsi="Century Gothic"/>
        </w:rPr>
        <w:t>to request any additional data we</w:t>
      </w:r>
      <w:r w:rsidR="00FD547A" w:rsidRPr="00094D02">
        <w:rPr>
          <w:rFonts w:ascii="Century Gothic" w:hAnsi="Century Gothic"/>
        </w:rPr>
        <w:t xml:space="preserve"> may hold is either handed over to you or destroyed at your request. </w:t>
      </w:r>
    </w:p>
    <w:p w14:paraId="375F44CC" w14:textId="77777777" w:rsidR="00B70F7A" w:rsidRDefault="00B70F7A" w:rsidP="002D75B1">
      <w:pPr>
        <w:pStyle w:val="NoSpacing"/>
        <w:rPr>
          <w:rFonts w:ascii="Century Gothic" w:hAnsi="Century Gothic"/>
        </w:rPr>
      </w:pPr>
    </w:p>
    <w:p w14:paraId="5CDF0499" w14:textId="77777777" w:rsidR="00B70F7A" w:rsidRPr="00094D02" w:rsidRDefault="00B70F7A" w:rsidP="00B70F7A">
      <w:pPr>
        <w:pStyle w:val="NoSpacing"/>
        <w:rPr>
          <w:rFonts w:ascii="Century Gothic" w:hAnsi="Century Gothic"/>
          <w:b/>
          <w:sz w:val="26"/>
          <w:szCs w:val="26"/>
        </w:rPr>
      </w:pPr>
      <w:r>
        <w:rPr>
          <w:rFonts w:ascii="Century Gothic" w:hAnsi="Century Gothic"/>
          <w:b/>
          <w:sz w:val="26"/>
          <w:szCs w:val="26"/>
        </w:rPr>
        <w:t>How we share your data</w:t>
      </w:r>
    </w:p>
    <w:p w14:paraId="72C04E26" w14:textId="77777777" w:rsidR="00B70F7A" w:rsidRPr="00094D02" w:rsidRDefault="00B70F7A" w:rsidP="00B70F7A">
      <w:pPr>
        <w:pStyle w:val="NoSpacing"/>
        <w:rPr>
          <w:rFonts w:ascii="Century Gothic" w:hAnsi="Century Gothic"/>
          <w:b/>
        </w:rPr>
      </w:pPr>
    </w:p>
    <w:p w14:paraId="56830F93" w14:textId="77777777" w:rsidR="00B70F7A" w:rsidRDefault="00B70F7A" w:rsidP="002D75B1">
      <w:pPr>
        <w:pStyle w:val="NoSpacing"/>
        <w:rPr>
          <w:rFonts w:ascii="Century Gothic" w:hAnsi="Century Gothic"/>
        </w:rPr>
      </w:pPr>
      <w:r w:rsidRPr="00094D02">
        <w:rPr>
          <w:rFonts w:ascii="Century Gothic" w:hAnsi="Century Gothic"/>
        </w:rPr>
        <w:t>Sometimes we may need to share information with other settings to ensure your child is getting the best possible and consistent care. However permission is sought for this. Major safeguarding concerns will be the only occasion we may need to share information without permission. Please see our safeguarding policies for further information. Mostly we use the data to enter into a legally binding contract with each family, and also to use in the event of an emergency.</w:t>
      </w:r>
    </w:p>
    <w:p w14:paraId="7CF95955" w14:textId="77777777" w:rsidR="00094D02" w:rsidRDefault="00094D02" w:rsidP="002D75B1">
      <w:pPr>
        <w:pStyle w:val="NoSpacing"/>
        <w:rPr>
          <w:rFonts w:ascii="Century Gothic" w:hAnsi="Century Gothic"/>
        </w:rPr>
      </w:pPr>
    </w:p>
    <w:p w14:paraId="04E51768" w14:textId="77777777" w:rsidR="00094D02" w:rsidRDefault="00094D02" w:rsidP="002D75B1">
      <w:pPr>
        <w:pStyle w:val="NoSpacing"/>
        <w:rPr>
          <w:rFonts w:ascii="Century Gothic" w:hAnsi="Century Gothic"/>
          <w:b/>
          <w:sz w:val="26"/>
          <w:szCs w:val="26"/>
        </w:rPr>
      </w:pPr>
      <w:r w:rsidRPr="00094D02">
        <w:rPr>
          <w:rFonts w:ascii="Century Gothic" w:hAnsi="Century Gothic"/>
          <w:b/>
          <w:sz w:val="26"/>
          <w:szCs w:val="26"/>
        </w:rPr>
        <w:t>Who we share your information with</w:t>
      </w:r>
      <w:r>
        <w:rPr>
          <w:rFonts w:ascii="Century Gothic" w:hAnsi="Century Gothic"/>
          <w:b/>
          <w:sz w:val="26"/>
          <w:szCs w:val="26"/>
        </w:rPr>
        <w:t xml:space="preserve"> and why</w:t>
      </w:r>
    </w:p>
    <w:p w14:paraId="63BF9844" w14:textId="77777777" w:rsidR="00094D02" w:rsidRDefault="00094D02" w:rsidP="002D75B1">
      <w:pPr>
        <w:pStyle w:val="NoSpacing"/>
        <w:rPr>
          <w:rFonts w:ascii="Century Gothic" w:hAnsi="Century Gothic"/>
          <w:b/>
          <w:sz w:val="26"/>
          <w:szCs w:val="26"/>
        </w:rPr>
      </w:pPr>
    </w:p>
    <w:p w14:paraId="48415E57" w14:textId="77777777" w:rsidR="00094D02" w:rsidRPr="00094D02" w:rsidRDefault="00094D02" w:rsidP="002D75B1">
      <w:pPr>
        <w:pStyle w:val="NoSpacing"/>
        <w:rPr>
          <w:rFonts w:ascii="Century Gothic" w:hAnsi="Century Gothic"/>
        </w:rPr>
      </w:pPr>
      <w:r w:rsidRPr="00094D02">
        <w:rPr>
          <w:rFonts w:ascii="Century Gothic" w:hAnsi="Century Gothic"/>
        </w:rPr>
        <w:t xml:space="preserve">We do not share information with anyone without consent to do so, unless the law and our policies allow us to do so. </w:t>
      </w:r>
    </w:p>
    <w:p w14:paraId="0ECD1031" w14:textId="77777777" w:rsidR="00094D02" w:rsidRDefault="00094D02" w:rsidP="002D75B1">
      <w:pPr>
        <w:pStyle w:val="NoSpacing"/>
        <w:rPr>
          <w:rFonts w:ascii="Century Gothic" w:hAnsi="Century Gothic"/>
        </w:rPr>
      </w:pPr>
      <w:r>
        <w:rPr>
          <w:rFonts w:ascii="Century Gothic" w:hAnsi="Century Gothic"/>
        </w:rPr>
        <w:t>We are required by law to pass some information to Essex County Council as the local authority (LA) and the Department of Education (DFE) through the free early education entitlement headcount and annual early year’s census.</w:t>
      </w:r>
      <w:r>
        <w:rPr>
          <w:rFonts w:ascii="Century Gothic" w:hAnsi="Century Gothic"/>
        </w:rPr>
        <w:br/>
      </w:r>
      <w:r>
        <w:rPr>
          <w:rFonts w:ascii="Century Gothic" w:hAnsi="Century Gothic"/>
        </w:rPr>
        <w:lastRenderedPageBreak/>
        <w:t>We also share information to schools regarding school transitions to help support yourself and your child through this. We collect observations of your child via Tapestry which we will send over to you when your child has finished their final term with us. You will then be able to share this with your child’s new school teacher.</w:t>
      </w:r>
    </w:p>
    <w:p w14:paraId="6BF2E072" w14:textId="77777777" w:rsidR="00094D02" w:rsidRDefault="00094D02" w:rsidP="002D75B1">
      <w:pPr>
        <w:pStyle w:val="NoSpacing"/>
        <w:rPr>
          <w:rFonts w:ascii="Century Gothic" w:hAnsi="Century Gothic"/>
        </w:rPr>
      </w:pPr>
      <w:r>
        <w:rPr>
          <w:rFonts w:ascii="Century Gothic" w:hAnsi="Century Gothic"/>
        </w:rPr>
        <w:t>Other agencies we have a legal obligation to share information with includes;</w:t>
      </w:r>
    </w:p>
    <w:p w14:paraId="5F995B8A" w14:textId="77777777" w:rsidR="00094D02" w:rsidRDefault="00094D02" w:rsidP="002D75B1">
      <w:pPr>
        <w:pStyle w:val="NoSpacing"/>
        <w:rPr>
          <w:rFonts w:ascii="Century Gothic" w:hAnsi="Century Gothic"/>
        </w:rPr>
      </w:pPr>
      <w:r>
        <w:rPr>
          <w:rFonts w:ascii="Century Gothic" w:hAnsi="Century Gothic"/>
        </w:rPr>
        <w:t>Ofsted</w:t>
      </w:r>
      <w:r>
        <w:rPr>
          <w:rFonts w:ascii="Century Gothic" w:hAnsi="Century Gothic"/>
        </w:rPr>
        <w:br/>
        <w:t>LSCB</w:t>
      </w:r>
    </w:p>
    <w:p w14:paraId="1959AD27" w14:textId="77777777" w:rsidR="00094D02" w:rsidRDefault="00094D02" w:rsidP="002D75B1">
      <w:pPr>
        <w:pStyle w:val="NoSpacing"/>
        <w:rPr>
          <w:rFonts w:ascii="Century Gothic" w:hAnsi="Century Gothic"/>
        </w:rPr>
      </w:pPr>
      <w:r>
        <w:rPr>
          <w:rFonts w:ascii="Century Gothic" w:hAnsi="Century Gothic"/>
        </w:rPr>
        <w:t>General Practitioner</w:t>
      </w:r>
      <w:r>
        <w:rPr>
          <w:rFonts w:ascii="Century Gothic" w:hAnsi="Century Gothic"/>
        </w:rPr>
        <w:br/>
        <w:t>Health Visitor</w:t>
      </w:r>
      <w:r>
        <w:rPr>
          <w:rFonts w:ascii="Century Gothic" w:hAnsi="Century Gothic"/>
        </w:rPr>
        <w:br/>
        <w:t>Emergency Services</w:t>
      </w:r>
      <w:r>
        <w:rPr>
          <w:rFonts w:ascii="Century Gothic" w:hAnsi="Century Gothic"/>
        </w:rPr>
        <w:br/>
        <w:t>HMRC</w:t>
      </w:r>
      <w:r>
        <w:rPr>
          <w:rFonts w:ascii="Century Gothic" w:hAnsi="Century Gothic"/>
        </w:rPr>
        <w:br/>
        <w:t>This will be covered by a legal obligation and the information we share will be n</w:t>
      </w:r>
      <w:r w:rsidRPr="00094D02">
        <w:rPr>
          <w:rFonts w:ascii="Century Gothic" w:hAnsi="Century Gothic"/>
        </w:rPr>
        <w:t>ecessary, proportionate, relevant, adequate, accurate, timely and secure</w:t>
      </w:r>
      <w:r>
        <w:rPr>
          <w:rFonts w:ascii="Century Gothic" w:hAnsi="Century Gothic"/>
        </w:rPr>
        <w:t>.</w:t>
      </w:r>
    </w:p>
    <w:p w14:paraId="205479DA" w14:textId="77777777" w:rsidR="00094D02" w:rsidRDefault="00094D02" w:rsidP="002D75B1">
      <w:pPr>
        <w:pStyle w:val="NoSpacing"/>
        <w:rPr>
          <w:rFonts w:ascii="Century Gothic" w:hAnsi="Century Gothic"/>
        </w:rPr>
      </w:pPr>
      <w:r>
        <w:rPr>
          <w:rFonts w:ascii="Century Gothic" w:hAnsi="Century Gothic"/>
        </w:rPr>
        <w:t xml:space="preserve">We also share information to </w:t>
      </w:r>
      <w:hyperlink r:id="rId6" w:history="1">
        <w:r w:rsidRPr="003A530E">
          <w:rPr>
            <w:rStyle w:val="Hyperlink"/>
            <w:rFonts w:ascii="Century Gothic" w:hAnsi="Century Gothic"/>
          </w:rPr>
          <w:t>www.xero.com</w:t>
        </w:r>
      </w:hyperlink>
      <w:r>
        <w:rPr>
          <w:rFonts w:ascii="Century Gothic" w:hAnsi="Century Gothic"/>
        </w:rPr>
        <w:t xml:space="preserve"> which</w:t>
      </w:r>
      <w:r w:rsidRPr="00094D02">
        <w:rPr>
          <w:rFonts w:ascii="Century Gothic" w:hAnsi="Century Gothic"/>
        </w:rPr>
        <w:t xml:space="preserve"> is necessary for the performance of </w:t>
      </w:r>
      <w:r>
        <w:rPr>
          <w:rFonts w:ascii="Century Gothic" w:hAnsi="Century Gothic"/>
        </w:rPr>
        <w:t>the contract between us both.</w:t>
      </w:r>
    </w:p>
    <w:p w14:paraId="63D35B03" w14:textId="77777777" w:rsidR="00260EF3" w:rsidRDefault="00260EF3" w:rsidP="002D75B1">
      <w:pPr>
        <w:pStyle w:val="NoSpacing"/>
        <w:rPr>
          <w:rFonts w:ascii="Century Gothic" w:hAnsi="Century Gothic"/>
        </w:rPr>
      </w:pPr>
    </w:p>
    <w:p w14:paraId="3E57727C" w14:textId="77777777" w:rsidR="00260EF3" w:rsidRPr="00260EF3" w:rsidRDefault="00260EF3" w:rsidP="002D75B1">
      <w:pPr>
        <w:pStyle w:val="NoSpacing"/>
        <w:rPr>
          <w:rFonts w:ascii="Century Gothic" w:hAnsi="Century Gothic"/>
          <w:b/>
          <w:sz w:val="26"/>
          <w:szCs w:val="26"/>
        </w:rPr>
      </w:pPr>
      <w:r w:rsidRPr="00260EF3">
        <w:rPr>
          <w:rFonts w:ascii="Century Gothic" w:hAnsi="Century Gothic"/>
          <w:b/>
          <w:sz w:val="26"/>
          <w:szCs w:val="26"/>
        </w:rPr>
        <w:t>Security</w:t>
      </w:r>
    </w:p>
    <w:p w14:paraId="3BCFC435" w14:textId="77777777" w:rsidR="00260EF3" w:rsidRDefault="00260EF3" w:rsidP="002D75B1">
      <w:pPr>
        <w:pStyle w:val="NoSpacing"/>
        <w:rPr>
          <w:rFonts w:ascii="Century Gothic" w:hAnsi="Century Gothic"/>
        </w:rPr>
      </w:pPr>
    </w:p>
    <w:p w14:paraId="2CA6F1D5" w14:textId="2A44E180" w:rsidR="00260EF3" w:rsidRDefault="00260EF3" w:rsidP="002D75B1">
      <w:pPr>
        <w:pStyle w:val="NoSpacing"/>
        <w:rPr>
          <w:rFonts w:ascii="Century Gothic" w:hAnsi="Century Gothic"/>
        </w:rPr>
      </w:pPr>
      <w:r>
        <w:rPr>
          <w:rFonts w:ascii="Century Gothic" w:hAnsi="Century Gothic"/>
        </w:rPr>
        <w:t xml:space="preserve">Security is a priority for us when it comes to your personal data. We are committed to protecting your personal data whilst stored within our facilities. </w:t>
      </w:r>
    </w:p>
    <w:p w14:paraId="2F8BBF1F" w14:textId="1F2FD704" w:rsidR="00FC0437" w:rsidRDefault="00FC0437" w:rsidP="002D75B1">
      <w:pPr>
        <w:pStyle w:val="NoSpacing"/>
        <w:rPr>
          <w:rFonts w:ascii="Century Gothic" w:hAnsi="Century Gothic"/>
        </w:rPr>
      </w:pPr>
    </w:p>
    <w:p w14:paraId="45A7D950" w14:textId="77777777" w:rsidR="00FC0437" w:rsidRPr="00094D02" w:rsidRDefault="00FC0437" w:rsidP="00FC0437">
      <w:pPr>
        <w:pStyle w:val="NoSpacing"/>
        <w:rPr>
          <w:rFonts w:ascii="Century Gothic" w:hAnsi="Century Gothic"/>
          <w:b/>
        </w:rPr>
      </w:pPr>
      <w:r w:rsidRPr="00094D02">
        <w:rPr>
          <w:rFonts w:ascii="Century Gothic" w:hAnsi="Century Gothic"/>
          <w:b/>
        </w:rPr>
        <w:t>Your Rights</w:t>
      </w:r>
    </w:p>
    <w:p w14:paraId="5348B0EC" w14:textId="77777777" w:rsidR="00FC0437" w:rsidRPr="00094D02" w:rsidRDefault="00FC0437" w:rsidP="00FC0437">
      <w:pPr>
        <w:pStyle w:val="NoSpacing"/>
        <w:rPr>
          <w:rFonts w:ascii="Century Gothic" w:hAnsi="Century Gothic"/>
        </w:rPr>
      </w:pPr>
    </w:p>
    <w:p w14:paraId="26B825ED" w14:textId="77777777" w:rsidR="00FC0437" w:rsidRPr="00094D02" w:rsidRDefault="00FC0437" w:rsidP="00FC0437">
      <w:pPr>
        <w:pStyle w:val="NoSpacing"/>
        <w:rPr>
          <w:rFonts w:ascii="Century Gothic" w:hAnsi="Century Gothic"/>
        </w:rPr>
      </w:pPr>
      <w:r w:rsidRPr="00094D02">
        <w:rPr>
          <w:rFonts w:ascii="Century Gothic" w:hAnsi="Century Gothic"/>
        </w:rPr>
        <w:t>. Right to access</w:t>
      </w:r>
    </w:p>
    <w:p w14:paraId="0193C6EC" w14:textId="77777777" w:rsidR="00FC0437" w:rsidRPr="00094D02" w:rsidRDefault="00FC0437" w:rsidP="00FC0437">
      <w:pPr>
        <w:pStyle w:val="NoSpacing"/>
        <w:rPr>
          <w:rFonts w:ascii="Century Gothic" w:hAnsi="Century Gothic"/>
        </w:rPr>
      </w:pPr>
      <w:r w:rsidRPr="00094D02">
        <w:rPr>
          <w:rFonts w:ascii="Century Gothic" w:hAnsi="Century Gothic"/>
        </w:rPr>
        <w:t>. Right to rectification</w:t>
      </w:r>
    </w:p>
    <w:p w14:paraId="1D430CB3" w14:textId="77777777" w:rsidR="00FC0437" w:rsidRPr="00094D02" w:rsidRDefault="00FC0437" w:rsidP="00FC0437">
      <w:pPr>
        <w:pStyle w:val="NoSpacing"/>
        <w:rPr>
          <w:rFonts w:ascii="Century Gothic" w:hAnsi="Century Gothic"/>
        </w:rPr>
      </w:pPr>
      <w:r w:rsidRPr="00094D02">
        <w:rPr>
          <w:rFonts w:ascii="Century Gothic" w:hAnsi="Century Gothic"/>
        </w:rPr>
        <w:t xml:space="preserve">. Right to erasure </w:t>
      </w:r>
    </w:p>
    <w:p w14:paraId="304AF503" w14:textId="77777777" w:rsidR="00FC0437" w:rsidRPr="00094D02" w:rsidRDefault="00FC0437" w:rsidP="00FC0437">
      <w:pPr>
        <w:pStyle w:val="NoSpacing"/>
        <w:rPr>
          <w:rFonts w:ascii="Century Gothic" w:hAnsi="Century Gothic"/>
        </w:rPr>
      </w:pPr>
      <w:r w:rsidRPr="00094D02">
        <w:rPr>
          <w:rFonts w:ascii="Century Gothic" w:hAnsi="Century Gothic"/>
        </w:rPr>
        <w:t>. Right to restriction of processing</w:t>
      </w:r>
    </w:p>
    <w:p w14:paraId="46A64C18" w14:textId="77777777" w:rsidR="00FC0437" w:rsidRPr="00094D02" w:rsidRDefault="00FC0437" w:rsidP="00FC0437">
      <w:pPr>
        <w:pStyle w:val="NoSpacing"/>
        <w:rPr>
          <w:rFonts w:ascii="Century Gothic" w:hAnsi="Century Gothic"/>
        </w:rPr>
      </w:pPr>
      <w:r w:rsidRPr="00094D02">
        <w:rPr>
          <w:rFonts w:ascii="Century Gothic" w:hAnsi="Century Gothic"/>
        </w:rPr>
        <w:t>. Right to objection</w:t>
      </w:r>
    </w:p>
    <w:p w14:paraId="74C2084C" w14:textId="77777777" w:rsidR="00FC0437" w:rsidRPr="00094D02" w:rsidRDefault="00FC0437" w:rsidP="00FC0437">
      <w:pPr>
        <w:pStyle w:val="NoSpacing"/>
        <w:rPr>
          <w:rFonts w:ascii="Century Gothic" w:hAnsi="Century Gothic"/>
        </w:rPr>
      </w:pPr>
      <w:r w:rsidRPr="00094D02">
        <w:rPr>
          <w:rFonts w:ascii="Century Gothic" w:hAnsi="Century Gothic"/>
        </w:rPr>
        <w:t xml:space="preserve">. Right to data portability </w:t>
      </w:r>
    </w:p>
    <w:p w14:paraId="52C55062" w14:textId="77777777" w:rsidR="00FC0437" w:rsidRPr="00094D02" w:rsidRDefault="00FC0437" w:rsidP="00FC0437">
      <w:pPr>
        <w:pStyle w:val="NoSpacing"/>
        <w:rPr>
          <w:rFonts w:ascii="Century Gothic" w:hAnsi="Century Gothic"/>
        </w:rPr>
      </w:pPr>
      <w:r w:rsidRPr="00094D02">
        <w:rPr>
          <w:rFonts w:ascii="Century Gothic" w:hAnsi="Century Gothic"/>
        </w:rPr>
        <w:t>. Right to lodge a complaint with the Supervisory Authority.</w:t>
      </w:r>
    </w:p>
    <w:p w14:paraId="09586443" w14:textId="77777777" w:rsidR="00FC0437" w:rsidRDefault="00FC0437" w:rsidP="002D75B1">
      <w:pPr>
        <w:pStyle w:val="NoSpacing"/>
        <w:rPr>
          <w:rFonts w:ascii="Century Gothic" w:hAnsi="Century Gothic"/>
        </w:rPr>
      </w:pPr>
    </w:p>
    <w:p w14:paraId="1B984449" w14:textId="77777777" w:rsidR="00260EF3" w:rsidRDefault="00260EF3" w:rsidP="002D75B1">
      <w:pPr>
        <w:pStyle w:val="NoSpacing"/>
        <w:rPr>
          <w:rFonts w:ascii="Century Gothic" w:hAnsi="Century Gothic"/>
        </w:rPr>
      </w:pPr>
    </w:p>
    <w:p w14:paraId="3B805812" w14:textId="77777777" w:rsidR="00094D02" w:rsidRPr="00094D02" w:rsidRDefault="00094D02" w:rsidP="002D75B1">
      <w:pPr>
        <w:pStyle w:val="NoSpacing"/>
        <w:rPr>
          <w:rFonts w:ascii="Century Gothic" w:hAnsi="Century Gothic"/>
          <w:b/>
          <w:sz w:val="26"/>
          <w:szCs w:val="26"/>
        </w:rPr>
      </w:pPr>
      <w:r>
        <w:rPr>
          <w:rFonts w:ascii="Century Gothic" w:hAnsi="Century Gothic"/>
          <w:b/>
          <w:sz w:val="26"/>
          <w:szCs w:val="26"/>
        </w:rPr>
        <w:t>Concerns</w:t>
      </w:r>
    </w:p>
    <w:p w14:paraId="45BF832E" w14:textId="77777777" w:rsidR="00094D02" w:rsidRDefault="00094D02" w:rsidP="002D75B1">
      <w:pPr>
        <w:pStyle w:val="NoSpacing"/>
        <w:rPr>
          <w:rFonts w:ascii="Century Gothic" w:hAnsi="Century Gothic"/>
        </w:rPr>
      </w:pPr>
    </w:p>
    <w:p w14:paraId="5F1850FA" w14:textId="77777777" w:rsidR="00094D02" w:rsidRDefault="00094D02" w:rsidP="002D75B1">
      <w:pPr>
        <w:pStyle w:val="NoSpacing"/>
        <w:rPr>
          <w:rFonts w:ascii="Century Gothic" w:hAnsi="Century Gothic"/>
        </w:rPr>
      </w:pPr>
      <w:r>
        <w:rPr>
          <w:rFonts w:ascii="Century Gothic" w:hAnsi="Century Gothic"/>
        </w:rPr>
        <w:t xml:space="preserve">If you have a concern about the way we are collecting or using your personal data, we ask that you raise your concern with us in the first instance. Please contact Kerry Boughey (DPO) </w:t>
      </w:r>
      <w:hyperlink r:id="rId7" w:history="1">
        <w:r w:rsidRPr="003A530E">
          <w:rPr>
            <w:rStyle w:val="Hyperlink"/>
            <w:rFonts w:ascii="Century Gothic" w:hAnsi="Century Gothic"/>
          </w:rPr>
          <w:t>thechasenursery@hotmail.co.uk</w:t>
        </w:r>
      </w:hyperlink>
      <w:r>
        <w:rPr>
          <w:rFonts w:ascii="Century Gothic" w:hAnsi="Century Gothic"/>
        </w:rPr>
        <w:t xml:space="preserve"> </w:t>
      </w:r>
      <w:r>
        <w:rPr>
          <w:rFonts w:ascii="Century Gothic" w:hAnsi="Century Gothic"/>
        </w:rPr>
        <w:br/>
        <w:t xml:space="preserve">Alternatively you can contact the Information Commissioner’s Office at </w:t>
      </w:r>
      <w:hyperlink r:id="rId8" w:history="1">
        <w:r w:rsidRPr="003A530E">
          <w:rPr>
            <w:rStyle w:val="Hyperlink"/>
            <w:rFonts w:ascii="Century Gothic" w:hAnsi="Century Gothic"/>
          </w:rPr>
          <w:t>https://ico.org.uk/concerns/</w:t>
        </w:r>
      </w:hyperlink>
      <w:r>
        <w:rPr>
          <w:rFonts w:ascii="Century Gothic" w:hAnsi="Century Gothic"/>
        </w:rPr>
        <w:t xml:space="preserve"> </w:t>
      </w:r>
    </w:p>
    <w:p w14:paraId="42E77BC9" w14:textId="77777777" w:rsidR="00094D02" w:rsidRPr="00094D02" w:rsidRDefault="00094D02" w:rsidP="002D75B1">
      <w:pPr>
        <w:pStyle w:val="NoSpacing"/>
        <w:rPr>
          <w:rFonts w:ascii="Century Gothic" w:hAnsi="Century Gothic"/>
        </w:rPr>
      </w:pPr>
    </w:p>
    <w:p w14:paraId="45849640" w14:textId="77777777" w:rsidR="00094D02" w:rsidRDefault="00094D02" w:rsidP="002D75B1">
      <w:pPr>
        <w:pStyle w:val="NoSpacing"/>
        <w:rPr>
          <w:rFonts w:ascii="Century Gothic" w:hAnsi="Century Gothic"/>
        </w:rPr>
      </w:pPr>
    </w:p>
    <w:p w14:paraId="0A84F2FD" w14:textId="77777777" w:rsidR="00094D02" w:rsidRPr="00094D02" w:rsidRDefault="00094D02" w:rsidP="002D75B1">
      <w:pPr>
        <w:pStyle w:val="NoSpacing"/>
        <w:rPr>
          <w:rFonts w:ascii="Century Gothic" w:hAnsi="Century Gothic"/>
          <w:sz w:val="26"/>
          <w:szCs w:val="26"/>
        </w:rPr>
      </w:pPr>
    </w:p>
    <w:p w14:paraId="296A904E" w14:textId="77777777" w:rsidR="00FD547A" w:rsidRPr="00094D02" w:rsidRDefault="00FD547A" w:rsidP="002D75B1">
      <w:pPr>
        <w:pStyle w:val="NoSpacing"/>
        <w:rPr>
          <w:rFonts w:ascii="Century Gothic" w:hAnsi="Century Gothic"/>
        </w:rPr>
      </w:pPr>
    </w:p>
    <w:p w14:paraId="782EC33E" w14:textId="77777777" w:rsidR="00094D02" w:rsidRDefault="00094D02" w:rsidP="002D75B1">
      <w:pPr>
        <w:pStyle w:val="NoSpacing"/>
        <w:rPr>
          <w:rFonts w:ascii="Century Gothic" w:hAnsi="Century Gothic"/>
          <w:b/>
          <w:sz w:val="26"/>
          <w:szCs w:val="26"/>
        </w:rPr>
      </w:pPr>
    </w:p>
    <w:p w14:paraId="35052998" w14:textId="77777777" w:rsidR="00094D02" w:rsidRDefault="00094D02" w:rsidP="002D75B1">
      <w:pPr>
        <w:pStyle w:val="NoSpacing"/>
        <w:rPr>
          <w:rFonts w:ascii="Century Gothic" w:hAnsi="Century Gothic"/>
          <w:b/>
          <w:sz w:val="26"/>
          <w:szCs w:val="26"/>
        </w:rPr>
      </w:pPr>
    </w:p>
    <w:p w14:paraId="221980AA" w14:textId="77777777" w:rsidR="00094D02" w:rsidRDefault="00094D02" w:rsidP="002D75B1">
      <w:pPr>
        <w:pStyle w:val="NoSpacing"/>
        <w:rPr>
          <w:rFonts w:ascii="Century Gothic" w:hAnsi="Century Gothic"/>
          <w:b/>
          <w:sz w:val="26"/>
          <w:szCs w:val="26"/>
        </w:rPr>
      </w:pPr>
    </w:p>
    <w:p w14:paraId="4769C86F" w14:textId="77777777" w:rsidR="00094D02" w:rsidRDefault="00094D02" w:rsidP="002D75B1">
      <w:pPr>
        <w:pStyle w:val="NoSpacing"/>
        <w:rPr>
          <w:rFonts w:ascii="Century Gothic" w:hAnsi="Century Gothic"/>
          <w:b/>
          <w:sz w:val="26"/>
          <w:szCs w:val="26"/>
        </w:rPr>
      </w:pPr>
    </w:p>
    <w:p w14:paraId="403B1986" w14:textId="77777777" w:rsidR="00094D02" w:rsidRDefault="00094D02" w:rsidP="002D75B1">
      <w:pPr>
        <w:pStyle w:val="NoSpacing"/>
        <w:rPr>
          <w:rFonts w:ascii="Century Gothic" w:hAnsi="Century Gothic"/>
          <w:b/>
          <w:sz w:val="26"/>
          <w:szCs w:val="26"/>
        </w:rPr>
      </w:pPr>
    </w:p>
    <w:p w14:paraId="364F034B" w14:textId="77777777" w:rsidR="00094D02" w:rsidRDefault="00094D02" w:rsidP="002D75B1">
      <w:pPr>
        <w:pStyle w:val="NoSpacing"/>
        <w:rPr>
          <w:rFonts w:ascii="Century Gothic" w:hAnsi="Century Gothic"/>
          <w:b/>
          <w:sz w:val="26"/>
          <w:szCs w:val="26"/>
        </w:rPr>
      </w:pPr>
    </w:p>
    <w:p w14:paraId="103E3761" w14:textId="77777777" w:rsidR="00094D02" w:rsidRDefault="00094D02" w:rsidP="002D75B1">
      <w:pPr>
        <w:pStyle w:val="NoSpacing"/>
        <w:rPr>
          <w:rFonts w:ascii="Century Gothic" w:hAnsi="Century Gothic"/>
          <w:b/>
          <w:sz w:val="26"/>
          <w:szCs w:val="26"/>
        </w:rPr>
      </w:pPr>
    </w:p>
    <w:p w14:paraId="3DDF43A1" w14:textId="77777777" w:rsidR="00094D02" w:rsidRDefault="00094D02" w:rsidP="002D75B1">
      <w:pPr>
        <w:pStyle w:val="NoSpacing"/>
        <w:rPr>
          <w:rFonts w:ascii="Century Gothic" w:hAnsi="Century Gothic"/>
          <w:b/>
          <w:sz w:val="26"/>
          <w:szCs w:val="26"/>
        </w:rPr>
      </w:pPr>
    </w:p>
    <w:p w14:paraId="39324497" w14:textId="77777777" w:rsidR="00094D02" w:rsidRDefault="00094D02" w:rsidP="002D75B1">
      <w:pPr>
        <w:pStyle w:val="NoSpacing"/>
        <w:rPr>
          <w:rFonts w:ascii="Century Gothic" w:hAnsi="Century Gothic"/>
          <w:b/>
          <w:sz w:val="26"/>
          <w:szCs w:val="26"/>
        </w:rPr>
      </w:pPr>
    </w:p>
    <w:p w14:paraId="587E2B2C" w14:textId="77777777" w:rsidR="00094D02" w:rsidRDefault="00094D02" w:rsidP="002D75B1">
      <w:pPr>
        <w:pStyle w:val="NoSpacing"/>
        <w:rPr>
          <w:rFonts w:ascii="Century Gothic" w:hAnsi="Century Gothic"/>
          <w:b/>
          <w:sz w:val="26"/>
          <w:szCs w:val="26"/>
        </w:rPr>
      </w:pPr>
    </w:p>
    <w:p w14:paraId="7B4B1A69" w14:textId="77777777" w:rsidR="00094D02" w:rsidRDefault="00094D02" w:rsidP="002D75B1">
      <w:pPr>
        <w:pStyle w:val="NoSpacing"/>
        <w:rPr>
          <w:rFonts w:ascii="Century Gothic" w:hAnsi="Century Gothic"/>
          <w:b/>
          <w:sz w:val="26"/>
          <w:szCs w:val="26"/>
        </w:rPr>
      </w:pPr>
    </w:p>
    <w:p w14:paraId="4C16A6A2" w14:textId="77777777" w:rsidR="00E03D88" w:rsidRPr="00094D02" w:rsidRDefault="00E03D88" w:rsidP="002D75B1">
      <w:pPr>
        <w:pStyle w:val="NoSpacing"/>
        <w:rPr>
          <w:rFonts w:ascii="Century Gothic" w:hAnsi="Century Gothic"/>
          <w:b/>
          <w:sz w:val="26"/>
          <w:szCs w:val="26"/>
        </w:rPr>
      </w:pPr>
      <w:r w:rsidRPr="00094D02">
        <w:rPr>
          <w:rFonts w:ascii="Century Gothic" w:hAnsi="Century Gothic"/>
          <w:b/>
          <w:sz w:val="26"/>
          <w:szCs w:val="26"/>
        </w:rPr>
        <w:lastRenderedPageBreak/>
        <w:t>Special Category Data</w:t>
      </w:r>
    </w:p>
    <w:p w14:paraId="1C03664D" w14:textId="77777777" w:rsidR="00E03D88" w:rsidRPr="00094D02" w:rsidRDefault="00E03D88" w:rsidP="002D75B1">
      <w:pPr>
        <w:pStyle w:val="NoSpacing"/>
        <w:rPr>
          <w:rFonts w:ascii="Century Gothic" w:hAnsi="Century Gothic"/>
        </w:rPr>
      </w:pPr>
    </w:p>
    <w:p w14:paraId="49785C75" w14:textId="77777777" w:rsidR="00E03D88" w:rsidRPr="00094D02" w:rsidRDefault="00E03D88" w:rsidP="002D75B1">
      <w:pPr>
        <w:pStyle w:val="NoSpacing"/>
        <w:rPr>
          <w:rFonts w:ascii="Century Gothic" w:hAnsi="Century Gothic"/>
        </w:rPr>
      </w:pPr>
      <w:r w:rsidRPr="00094D02">
        <w:rPr>
          <w:rFonts w:ascii="Century Gothic" w:hAnsi="Century Gothic"/>
        </w:rPr>
        <w:t>Special Category Data in the Early Years sector includes:</w:t>
      </w:r>
    </w:p>
    <w:p w14:paraId="297FCF18" w14:textId="77777777" w:rsidR="00E03D88" w:rsidRPr="00094D02" w:rsidRDefault="00E03D88" w:rsidP="002D75B1">
      <w:pPr>
        <w:pStyle w:val="NoSpacing"/>
        <w:rPr>
          <w:rFonts w:ascii="Century Gothic" w:hAnsi="Century Gothic"/>
        </w:rPr>
      </w:pPr>
      <w:r w:rsidRPr="00094D02">
        <w:rPr>
          <w:rFonts w:ascii="Century Gothic" w:hAnsi="Century Gothic"/>
        </w:rPr>
        <w:t>. Race</w:t>
      </w:r>
    </w:p>
    <w:p w14:paraId="27389659" w14:textId="77777777" w:rsidR="00E03D88" w:rsidRPr="00094D02" w:rsidRDefault="00E03D88" w:rsidP="002D75B1">
      <w:pPr>
        <w:pStyle w:val="NoSpacing"/>
        <w:rPr>
          <w:rFonts w:ascii="Century Gothic" w:hAnsi="Century Gothic"/>
        </w:rPr>
      </w:pPr>
      <w:r w:rsidRPr="00094D02">
        <w:rPr>
          <w:rFonts w:ascii="Century Gothic" w:hAnsi="Century Gothic"/>
        </w:rPr>
        <w:t>. Ethnic Origin</w:t>
      </w:r>
    </w:p>
    <w:p w14:paraId="40ECAAE0" w14:textId="77777777" w:rsidR="00E03D88" w:rsidRPr="00094D02" w:rsidRDefault="00E03D88" w:rsidP="002D75B1">
      <w:pPr>
        <w:pStyle w:val="NoSpacing"/>
        <w:rPr>
          <w:rFonts w:ascii="Century Gothic" w:hAnsi="Century Gothic"/>
        </w:rPr>
      </w:pPr>
      <w:r w:rsidRPr="00094D02">
        <w:rPr>
          <w:rFonts w:ascii="Century Gothic" w:hAnsi="Century Gothic"/>
        </w:rPr>
        <w:t>. Religious or philosophical Beliefs</w:t>
      </w:r>
    </w:p>
    <w:p w14:paraId="52642559" w14:textId="77777777" w:rsidR="00E03D88" w:rsidRPr="00094D02" w:rsidRDefault="00E03D88" w:rsidP="002D75B1">
      <w:pPr>
        <w:pStyle w:val="NoSpacing"/>
        <w:rPr>
          <w:rFonts w:ascii="Century Gothic" w:hAnsi="Century Gothic"/>
        </w:rPr>
      </w:pPr>
    </w:p>
    <w:p w14:paraId="66F9963B" w14:textId="77777777" w:rsidR="00094D02" w:rsidRDefault="00746AD4" w:rsidP="002D75B1">
      <w:pPr>
        <w:pStyle w:val="NoSpacing"/>
        <w:rPr>
          <w:rFonts w:ascii="Century Gothic" w:hAnsi="Century Gothic"/>
        </w:rPr>
      </w:pPr>
      <w:r w:rsidRPr="00094D02">
        <w:rPr>
          <w:rFonts w:ascii="Century Gothic" w:hAnsi="Century Gothic"/>
        </w:rPr>
        <w:t>We</w:t>
      </w:r>
      <w:r w:rsidR="003C2CDC" w:rsidRPr="00094D02">
        <w:rPr>
          <w:rFonts w:ascii="Century Gothic" w:hAnsi="Century Gothic"/>
        </w:rPr>
        <w:t xml:space="preserve"> can no longer process the 3 </w:t>
      </w:r>
      <w:r w:rsidR="00E03D88" w:rsidRPr="00094D02">
        <w:rPr>
          <w:rFonts w:ascii="Century Gothic" w:hAnsi="Century Gothic"/>
        </w:rPr>
        <w:t>categories of data listed above unless explicit consent is given. You must be able to opt in to these questions by signi</w:t>
      </w:r>
      <w:r w:rsidR="003C2CDC" w:rsidRPr="00094D02">
        <w:rPr>
          <w:rFonts w:ascii="Century Gothic" w:hAnsi="Century Gothic"/>
        </w:rPr>
        <w:t>ng below each category. Please circle if you give or do not give permission in each instance. Please understand</w:t>
      </w:r>
      <w:r w:rsidRPr="00094D02">
        <w:rPr>
          <w:rFonts w:ascii="Century Gothic" w:hAnsi="Century Gothic"/>
        </w:rPr>
        <w:t xml:space="preserve"> you can withdraw consent for us</w:t>
      </w:r>
      <w:r w:rsidR="003C2CDC" w:rsidRPr="00094D02">
        <w:rPr>
          <w:rFonts w:ascii="Century Gothic" w:hAnsi="Century Gothic"/>
        </w:rPr>
        <w:t xml:space="preserve"> to hold this information at any time.</w:t>
      </w:r>
    </w:p>
    <w:p w14:paraId="1005398B" w14:textId="77777777" w:rsidR="00094D02" w:rsidRDefault="00094D02" w:rsidP="002D75B1">
      <w:pPr>
        <w:pStyle w:val="NoSpacing"/>
        <w:rPr>
          <w:rFonts w:ascii="Century Gothic" w:hAnsi="Century Gothic"/>
        </w:rPr>
      </w:pPr>
    </w:p>
    <w:p w14:paraId="337D3063" w14:textId="77777777" w:rsidR="00094D02" w:rsidRDefault="00094D02" w:rsidP="002D75B1">
      <w:pPr>
        <w:pStyle w:val="NoSpacing"/>
        <w:rPr>
          <w:rFonts w:ascii="Century Gothic" w:hAnsi="Century Gothic"/>
        </w:rPr>
      </w:pPr>
    </w:p>
    <w:p w14:paraId="64B603DB" w14:textId="77777777" w:rsidR="00094D02" w:rsidRPr="00094D02" w:rsidRDefault="00094D02" w:rsidP="00094D02">
      <w:pPr>
        <w:pStyle w:val="NoSpacing"/>
        <w:rPr>
          <w:rFonts w:ascii="Century Gothic" w:hAnsi="Century Gothic"/>
        </w:rPr>
      </w:pPr>
      <w:r w:rsidRPr="00094D02">
        <w:rPr>
          <w:rFonts w:ascii="Century Gothic" w:hAnsi="Century Gothic"/>
        </w:rPr>
        <w:t>Child’s name: __________________________________________________________</w:t>
      </w:r>
    </w:p>
    <w:p w14:paraId="35BEC3BF" w14:textId="77777777" w:rsidR="00E03D88" w:rsidRPr="00094D02" w:rsidRDefault="00883125" w:rsidP="002D75B1">
      <w:pPr>
        <w:pStyle w:val="NoSpacing"/>
        <w:rPr>
          <w:rFonts w:ascii="Century Gothic" w:hAnsi="Century Gothic"/>
        </w:rPr>
      </w:pPr>
      <w:r w:rsidRPr="00094D02">
        <w:rPr>
          <w:rFonts w:ascii="Century Gothic" w:hAnsi="Century Gothic"/>
        </w:rPr>
        <w:br/>
      </w:r>
    </w:p>
    <w:p w14:paraId="72685265" w14:textId="77777777" w:rsidR="00E03D88" w:rsidRPr="00094D02" w:rsidRDefault="00E03D88" w:rsidP="002D75B1">
      <w:pPr>
        <w:pStyle w:val="NoSpacing"/>
        <w:rPr>
          <w:rFonts w:ascii="Century Gothic" w:hAnsi="Century Gothic"/>
        </w:rPr>
      </w:pPr>
      <w:r w:rsidRPr="00094D02">
        <w:rPr>
          <w:rFonts w:ascii="Century Gothic" w:hAnsi="Century Gothic"/>
        </w:rPr>
        <w:t>I give</w:t>
      </w:r>
      <w:r w:rsidR="003C2CDC" w:rsidRPr="00094D02">
        <w:rPr>
          <w:rFonts w:ascii="Century Gothic" w:hAnsi="Century Gothic"/>
        </w:rPr>
        <w:t>/ do not give</w:t>
      </w:r>
      <w:r w:rsidR="00746AD4" w:rsidRPr="00094D02">
        <w:rPr>
          <w:rFonts w:ascii="Century Gothic" w:hAnsi="Century Gothic"/>
        </w:rPr>
        <w:t xml:space="preserve"> permission for The Chase Nursery</w:t>
      </w:r>
      <w:r w:rsidR="00883125" w:rsidRPr="00094D02">
        <w:rPr>
          <w:rFonts w:ascii="Century Gothic" w:hAnsi="Century Gothic"/>
        </w:rPr>
        <w:t xml:space="preserve"> to record race.</w:t>
      </w:r>
    </w:p>
    <w:p w14:paraId="272DEEFE" w14:textId="77777777" w:rsidR="00E03D88" w:rsidRPr="00094D02" w:rsidRDefault="00E03D88" w:rsidP="002D75B1">
      <w:pPr>
        <w:pStyle w:val="NoSpacing"/>
        <w:rPr>
          <w:rFonts w:ascii="Century Gothic" w:hAnsi="Century Gothic"/>
        </w:rPr>
      </w:pPr>
    </w:p>
    <w:p w14:paraId="28365B52" w14:textId="77777777" w:rsidR="00E03D88" w:rsidRPr="00094D02" w:rsidRDefault="00883125" w:rsidP="002D75B1">
      <w:pPr>
        <w:pStyle w:val="NoSpacing"/>
        <w:rPr>
          <w:rFonts w:ascii="Century Gothic" w:hAnsi="Century Gothic"/>
        </w:rPr>
      </w:pPr>
      <w:r w:rsidRPr="00094D02">
        <w:rPr>
          <w:rFonts w:ascii="Century Gothic" w:hAnsi="Century Gothic"/>
        </w:rPr>
        <w:br/>
      </w:r>
      <w:r w:rsidR="00E03D88" w:rsidRPr="00094D02">
        <w:rPr>
          <w:rFonts w:ascii="Century Gothic" w:hAnsi="Century Gothic"/>
        </w:rPr>
        <w:t>________________________________________</w:t>
      </w:r>
      <w:r w:rsidRPr="00094D02">
        <w:rPr>
          <w:rFonts w:ascii="Century Gothic" w:hAnsi="Century Gothic"/>
        </w:rPr>
        <w:t>__________</w:t>
      </w:r>
      <w:r w:rsidR="00E03D88" w:rsidRPr="00094D02">
        <w:rPr>
          <w:rFonts w:ascii="Century Gothic" w:hAnsi="Century Gothic"/>
        </w:rPr>
        <w:t xml:space="preserve"> Parent Signature</w:t>
      </w:r>
      <w:r w:rsidRPr="00094D02">
        <w:rPr>
          <w:rFonts w:ascii="Century Gothic" w:hAnsi="Century Gothic"/>
        </w:rPr>
        <w:br/>
      </w:r>
    </w:p>
    <w:p w14:paraId="485A127C" w14:textId="77777777" w:rsidR="00E03D88" w:rsidRPr="00094D02" w:rsidRDefault="00883125" w:rsidP="002D75B1">
      <w:pPr>
        <w:pStyle w:val="NoSpacing"/>
        <w:rPr>
          <w:rFonts w:ascii="Century Gothic" w:hAnsi="Century Gothic"/>
        </w:rPr>
      </w:pPr>
      <w:r w:rsidRPr="00094D02">
        <w:rPr>
          <w:rFonts w:ascii="Century Gothic" w:hAnsi="Century Gothic"/>
        </w:rPr>
        <w:t>__________</w:t>
      </w:r>
      <w:r w:rsidR="00E03D88" w:rsidRPr="00094D02">
        <w:rPr>
          <w:rFonts w:ascii="Century Gothic" w:hAnsi="Century Gothic"/>
        </w:rPr>
        <w:t>________________________________________ Date</w:t>
      </w:r>
    </w:p>
    <w:p w14:paraId="4283F3A4" w14:textId="77777777" w:rsidR="00E03D88" w:rsidRDefault="00E03D88" w:rsidP="002D75B1">
      <w:pPr>
        <w:pStyle w:val="NoSpacing"/>
        <w:rPr>
          <w:rFonts w:ascii="Century Gothic" w:hAnsi="Century Gothic"/>
        </w:rPr>
      </w:pPr>
    </w:p>
    <w:p w14:paraId="5B26B730" w14:textId="77777777" w:rsidR="00094D02" w:rsidRDefault="00094D02" w:rsidP="002D75B1">
      <w:pPr>
        <w:pStyle w:val="NoSpacing"/>
        <w:rPr>
          <w:rFonts w:ascii="Century Gothic" w:hAnsi="Century Gothic"/>
        </w:rPr>
      </w:pPr>
    </w:p>
    <w:p w14:paraId="774E99C1" w14:textId="77777777" w:rsidR="00094D02" w:rsidRPr="00094D02" w:rsidRDefault="00094D02" w:rsidP="002D75B1">
      <w:pPr>
        <w:pStyle w:val="NoSpacing"/>
        <w:rPr>
          <w:rFonts w:ascii="Century Gothic" w:hAnsi="Century Gothic"/>
        </w:rPr>
      </w:pPr>
      <w:r>
        <w:rPr>
          <w:rFonts w:ascii="Century Gothic" w:hAnsi="Century Gothic"/>
        </w:rPr>
        <w:t>Details: ____________________________________________________________________</w:t>
      </w:r>
    </w:p>
    <w:p w14:paraId="1D6D81D8" w14:textId="77777777" w:rsidR="00E03D88" w:rsidRPr="00094D02" w:rsidRDefault="00E03D88" w:rsidP="002D75B1">
      <w:pPr>
        <w:pStyle w:val="NoSpacing"/>
        <w:rPr>
          <w:rFonts w:ascii="Century Gothic" w:hAnsi="Century Gothic"/>
        </w:rPr>
      </w:pPr>
    </w:p>
    <w:p w14:paraId="0D1AF158" w14:textId="77777777" w:rsidR="00883125" w:rsidRPr="00094D02" w:rsidRDefault="00E03D88" w:rsidP="002D75B1">
      <w:pPr>
        <w:pStyle w:val="NoSpacing"/>
        <w:rPr>
          <w:rFonts w:ascii="Century Gothic" w:hAnsi="Century Gothic"/>
        </w:rPr>
      </w:pPr>
      <w:r w:rsidRPr="00094D02">
        <w:rPr>
          <w:rFonts w:ascii="Century Gothic" w:hAnsi="Century Gothic"/>
        </w:rPr>
        <w:t>I give</w:t>
      </w:r>
      <w:r w:rsidR="003C2CDC" w:rsidRPr="00094D02">
        <w:rPr>
          <w:rFonts w:ascii="Century Gothic" w:hAnsi="Century Gothic"/>
        </w:rPr>
        <w:t>/ do not give</w:t>
      </w:r>
      <w:r w:rsidRPr="00094D02">
        <w:rPr>
          <w:rFonts w:ascii="Century Gothic" w:hAnsi="Century Gothic"/>
        </w:rPr>
        <w:t xml:space="preserve"> permission </w:t>
      </w:r>
      <w:r w:rsidR="00883125" w:rsidRPr="00094D02">
        <w:rPr>
          <w:rFonts w:ascii="Century Gothic" w:hAnsi="Century Gothic"/>
        </w:rPr>
        <w:t xml:space="preserve">for The Chase Nursery to record </w:t>
      </w:r>
      <w:r w:rsidRPr="00094D02">
        <w:rPr>
          <w:rFonts w:ascii="Century Gothic" w:hAnsi="Century Gothic"/>
        </w:rPr>
        <w:t>ethnic origin</w:t>
      </w:r>
      <w:r w:rsidR="00883125" w:rsidRPr="00094D02">
        <w:rPr>
          <w:rFonts w:ascii="Century Gothic" w:hAnsi="Century Gothic"/>
        </w:rPr>
        <w:t>.</w:t>
      </w:r>
      <w:r w:rsidR="00883125" w:rsidRPr="00094D02">
        <w:rPr>
          <w:rFonts w:ascii="Century Gothic" w:hAnsi="Century Gothic"/>
        </w:rPr>
        <w:br/>
      </w:r>
    </w:p>
    <w:p w14:paraId="5DA98772" w14:textId="77777777" w:rsidR="00E03D88" w:rsidRPr="00094D02" w:rsidRDefault="00E03D88" w:rsidP="002D75B1">
      <w:pPr>
        <w:pStyle w:val="NoSpacing"/>
        <w:rPr>
          <w:rFonts w:ascii="Century Gothic" w:hAnsi="Century Gothic"/>
        </w:rPr>
      </w:pPr>
      <w:r w:rsidRPr="00094D02">
        <w:rPr>
          <w:rFonts w:ascii="Century Gothic" w:hAnsi="Century Gothic"/>
        </w:rPr>
        <w:t>_</w:t>
      </w:r>
      <w:r w:rsidR="00094D02">
        <w:rPr>
          <w:rFonts w:ascii="Century Gothic" w:hAnsi="Century Gothic"/>
        </w:rPr>
        <w:t>______________</w:t>
      </w:r>
      <w:r w:rsidRPr="00094D02">
        <w:rPr>
          <w:rFonts w:ascii="Century Gothic" w:hAnsi="Century Gothic"/>
        </w:rPr>
        <w:t>_____________________________ Parent Signature</w:t>
      </w:r>
      <w:r w:rsidR="00883125" w:rsidRPr="00094D02">
        <w:rPr>
          <w:rFonts w:ascii="Century Gothic" w:hAnsi="Century Gothic"/>
        </w:rPr>
        <w:br/>
      </w:r>
    </w:p>
    <w:p w14:paraId="4BBE0F62" w14:textId="77777777" w:rsidR="00094D02" w:rsidRDefault="00094D02" w:rsidP="002D75B1">
      <w:pPr>
        <w:pStyle w:val="NoSpacing"/>
        <w:rPr>
          <w:rFonts w:ascii="Century Gothic" w:hAnsi="Century Gothic"/>
        </w:rPr>
      </w:pPr>
      <w:r>
        <w:rPr>
          <w:rFonts w:ascii="Century Gothic" w:hAnsi="Century Gothic"/>
        </w:rPr>
        <w:t>____</w:t>
      </w:r>
      <w:r w:rsidR="00E03D88" w:rsidRPr="00094D02">
        <w:rPr>
          <w:rFonts w:ascii="Century Gothic" w:hAnsi="Century Gothic"/>
        </w:rPr>
        <w:t>________________________________________ Date</w:t>
      </w:r>
    </w:p>
    <w:p w14:paraId="5560FCD0" w14:textId="77777777" w:rsidR="00094D02" w:rsidRDefault="00094D02" w:rsidP="002D75B1">
      <w:pPr>
        <w:pStyle w:val="NoSpacing"/>
        <w:rPr>
          <w:rFonts w:ascii="Century Gothic" w:hAnsi="Century Gothic"/>
        </w:rPr>
      </w:pPr>
    </w:p>
    <w:p w14:paraId="04CFAC14" w14:textId="77777777" w:rsidR="00094D02" w:rsidRDefault="00094D02" w:rsidP="002D75B1">
      <w:pPr>
        <w:pStyle w:val="NoSpacing"/>
        <w:rPr>
          <w:rFonts w:ascii="Century Gothic" w:hAnsi="Century Gothic"/>
        </w:rPr>
      </w:pPr>
    </w:p>
    <w:p w14:paraId="2E09400D" w14:textId="77777777" w:rsidR="00E03D88" w:rsidRPr="00094D02" w:rsidRDefault="00094D02" w:rsidP="002D75B1">
      <w:pPr>
        <w:pStyle w:val="NoSpacing"/>
        <w:rPr>
          <w:rFonts w:ascii="Century Gothic" w:hAnsi="Century Gothic"/>
        </w:rPr>
      </w:pPr>
      <w:r>
        <w:rPr>
          <w:rFonts w:ascii="Century Gothic" w:hAnsi="Century Gothic"/>
        </w:rPr>
        <w:t>Details: __________________________________________________________________</w:t>
      </w:r>
      <w:r w:rsidR="00883125" w:rsidRPr="00094D02">
        <w:rPr>
          <w:rFonts w:ascii="Century Gothic" w:hAnsi="Century Gothic"/>
        </w:rPr>
        <w:br/>
      </w:r>
    </w:p>
    <w:p w14:paraId="33EB02D2" w14:textId="77777777" w:rsidR="00E03D88" w:rsidRPr="00094D02" w:rsidRDefault="00E03D88" w:rsidP="002D75B1">
      <w:pPr>
        <w:pStyle w:val="NoSpacing"/>
        <w:rPr>
          <w:rFonts w:ascii="Century Gothic" w:hAnsi="Century Gothic"/>
        </w:rPr>
      </w:pPr>
    </w:p>
    <w:p w14:paraId="59D812CC" w14:textId="77777777" w:rsidR="00E03D88" w:rsidRPr="00094D02" w:rsidRDefault="003C2CDC" w:rsidP="002D75B1">
      <w:pPr>
        <w:pStyle w:val="NoSpacing"/>
        <w:rPr>
          <w:rFonts w:ascii="Century Gothic" w:hAnsi="Century Gothic"/>
        </w:rPr>
      </w:pPr>
      <w:r w:rsidRPr="00094D02">
        <w:rPr>
          <w:rFonts w:ascii="Century Gothic" w:hAnsi="Century Gothic"/>
        </w:rPr>
        <w:t>I give/ do not gi</w:t>
      </w:r>
      <w:r w:rsidR="00883125" w:rsidRPr="00094D02">
        <w:rPr>
          <w:rFonts w:ascii="Century Gothic" w:hAnsi="Century Gothic"/>
        </w:rPr>
        <w:t xml:space="preserve">ve permission for The Chase Nursery to record </w:t>
      </w:r>
      <w:r w:rsidRPr="00094D02">
        <w:rPr>
          <w:rFonts w:ascii="Century Gothic" w:hAnsi="Century Gothic"/>
        </w:rPr>
        <w:t>rel</w:t>
      </w:r>
      <w:r w:rsidR="00883125" w:rsidRPr="00094D02">
        <w:rPr>
          <w:rFonts w:ascii="Century Gothic" w:hAnsi="Century Gothic"/>
        </w:rPr>
        <w:t>igious or philosophical beliefs.</w:t>
      </w:r>
      <w:r w:rsidR="00883125" w:rsidRPr="00094D02">
        <w:rPr>
          <w:rFonts w:ascii="Century Gothic" w:hAnsi="Century Gothic"/>
        </w:rPr>
        <w:br/>
      </w:r>
    </w:p>
    <w:p w14:paraId="5155F426" w14:textId="77777777" w:rsidR="003C2CDC" w:rsidRPr="00094D02" w:rsidRDefault="003C2CDC" w:rsidP="002D75B1">
      <w:pPr>
        <w:pStyle w:val="NoSpacing"/>
        <w:rPr>
          <w:rFonts w:ascii="Century Gothic" w:hAnsi="Century Gothic"/>
        </w:rPr>
      </w:pPr>
      <w:r w:rsidRPr="00094D02">
        <w:rPr>
          <w:rFonts w:ascii="Century Gothic" w:hAnsi="Century Gothic"/>
        </w:rPr>
        <w:t>____________________________________________ Parent Signature</w:t>
      </w:r>
      <w:r w:rsidR="00883125" w:rsidRPr="00094D02">
        <w:rPr>
          <w:rFonts w:ascii="Century Gothic" w:hAnsi="Century Gothic"/>
        </w:rPr>
        <w:br/>
      </w:r>
    </w:p>
    <w:p w14:paraId="6984400D" w14:textId="77777777" w:rsidR="003C2CDC" w:rsidRDefault="003C2CDC" w:rsidP="002D75B1">
      <w:pPr>
        <w:pStyle w:val="NoSpacing"/>
        <w:rPr>
          <w:rFonts w:ascii="Century Gothic" w:hAnsi="Century Gothic"/>
        </w:rPr>
      </w:pPr>
      <w:r w:rsidRPr="00094D02">
        <w:rPr>
          <w:rFonts w:ascii="Century Gothic" w:hAnsi="Century Gothic"/>
        </w:rPr>
        <w:t>____________________________________________ Date</w:t>
      </w:r>
    </w:p>
    <w:p w14:paraId="119A224B" w14:textId="77777777" w:rsidR="00094D02" w:rsidRDefault="00094D02" w:rsidP="002D75B1">
      <w:pPr>
        <w:pStyle w:val="NoSpacing"/>
        <w:rPr>
          <w:rFonts w:ascii="Century Gothic" w:hAnsi="Century Gothic"/>
        </w:rPr>
      </w:pPr>
    </w:p>
    <w:p w14:paraId="61225C7A" w14:textId="77777777" w:rsidR="00094D02" w:rsidRDefault="00094D02" w:rsidP="002D75B1">
      <w:pPr>
        <w:pStyle w:val="NoSpacing"/>
        <w:rPr>
          <w:rFonts w:ascii="Century Gothic" w:hAnsi="Century Gothic"/>
        </w:rPr>
      </w:pPr>
    </w:p>
    <w:p w14:paraId="7E42AE3A" w14:textId="77777777" w:rsidR="00094D02" w:rsidRPr="00094D02" w:rsidRDefault="00094D02" w:rsidP="002D75B1">
      <w:pPr>
        <w:pStyle w:val="NoSpacing"/>
        <w:rPr>
          <w:rFonts w:ascii="Century Gothic" w:hAnsi="Century Gothic"/>
        </w:rPr>
      </w:pPr>
      <w:r>
        <w:rPr>
          <w:rFonts w:ascii="Century Gothic" w:hAnsi="Century Gothic"/>
        </w:rPr>
        <w:t>Details: ________________________________________________________________</w:t>
      </w:r>
    </w:p>
    <w:p w14:paraId="5F22D537" w14:textId="77777777" w:rsidR="00883125" w:rsidRPr="00094D02" w:rsidRDefault="00883125" w:rsidP="002D75B1">
      <w:pPr>
        <w:pStyle w:val="NoSpacing"/>
        <w:rPr>
          <w:rFonts w:ascii="Century Gothic" w:hAnsi="Century Gothic"/>
        </w:rPr>
      </w:pPr>
    </w:p>
    <w:p w14:paraId="565A796B" w14:textId="77777777" w:rsidR="003C2CDC" w:rsidRPr="00094D02" w:rsidRDefault="003C2CDC" w:rsidP="002D75B1">
      <w:pPr>
        <w:pStyle w:val="NoSpacing"/>
        <w:rPr>
          <w:rFonts w:ascii="Century Gothic" w:hAnsi="Century Gothic"/>
        </w:rPr>
      </w:pPr>
    </w:p>
    <w:p w14:paraId="67F0E0ED" w14:textId="77777777" w:rsidR="003C2CDC" w:rsidRPr="00094D02" w:rsidRDefault="003C2CDC" w:rsidP="002D75B1">
      <w:pPr>
        <w:pStyle w:val="NoSpacing"/>
        <w:rPr>
          <w:rFonts w:ascii="Century Gothic" w:hAnsi="Century Gothic"/>
        </w:rPr>
      </w:pPr>
    </w:p>
    <w:p w14:paraId="4D46F5F5" w14:textId="76A99458" w:rsidR="007D596A" w:rsidRPr="00094D02" w:rsidRDefault="007D596A" w:rsidP="007D596A">
      <w:pPr>
        <w:pStyle w:val="NoSpacing"/>
        <w:rPr>
          <w:rFonts w:ascii="Century Gothic" w:hAnsi="Century Gothic"/>
        </w:rPr>
      </w:pPr>
    </w:p>
    <w:sectPr w:rsidR="007D596A" w:rsidRPr="00094D02" w:rsidSect="00746A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F590C"/>
    <w:multiLevelType w:val="hybridMultilevel"/>
    <w:tmpl w:val="36942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D596A"/>
    <w:rsid w:val="00026184"/>
    <w:rsid w:val="00094D02"/>
    <w:rsid w:val="000D7270"/>
    <w:rsid w:val="00181F24"/>
    <w:rsid w:val="001B6D5E"/>
    <w:rsid w:val="00260EF3"/>
    <w:rsid w:val="002B42EF"/>
    <w:rsid w:val="002D75B1"/>
    <w:rsid w:val="00390BC1"/>
    <w:rsid w:val="003C2CDC"/>
    <w:rsid w:val="00542F31"/>
    <w:rsid w:val="00703E05"/>
    <w:rsid w:val="00746AD4"/>
    <w:rsid w:val="007D42AC"/>
    <w:rsid w:val="007D596A"/>
    <w:rsid w:val="00881428"/>
    <w:rsid w:val="00883125"/>
    <w:rsid w:val="00921A00"/>
    <w:rsid w:val="00B70F7A"/>
    <w:rsid w:val="00B97949"/>
    <w:rsid w:val="00BC2B3C"/>
    <w:rsid w:val="00E03D88"/>
    <w:rsid w:val="00E13852"/>
    <w:rsid w:val="00FA18B0"/>
    <w:rsid w:val="00FC0437"/>
    <w:rsid w:val="00FD5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B7E5"/>
  <w15:docId w15:val="{082CC0CF-53D9-4F9D-AA93-164D41DD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96A"/>
    <w:pPr>
      <w:spacing w:after="0" w:line="240" w:lineRule="auto"/>
    </w:pPr>
  </w:style>
  <w:style w:type="character" w:styleId="Hyperlink">
    <w:name w:val="Hyperlink"/>
    <w:basedOn w:val="DefaultParagraphFont"/>
    <w:uiPriority w:val="99"/>
    <w:unhideWhenUsed/>
    <w:rsid w:val="00390BC1"/>
    <w:rPr>
      <w:color w:val="0000FF" w:themeColor="hyperlink"/>
      <w:u w:val="single"/>
    </w:rPr>
  </w:style>
  <w:style w:type="paragraph" w:styleId="NormalWeb">
    <w:name w:val="Normal (Web)"/>
    <w:basedOn w:val="Normal"/>
    <w:uiPriority w:val="99"/>
    <w:unhideWhenUsed/>
    <w:rsid w:val="00094D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4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50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mailto:thechasenursery@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ero.com" TargetMode="External"/><Relationship Id="rId5" Type="http://schemas.openxmlformats.org/officeDocument/2006/relationships/hyperlink" Target="mailto:thechasenursery@hotmail.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Thomas</dc:creator>
  <cp:lastModifiedBy>The Chase Nursery Holland On Sea</cp:lastModifiedBy>
  <cp:revision>2</cp:revision>
  <cp:lastPrinted>2018-05-16T12:39:00Z</cp:lastPrinted>
  <dcterms:created xsi:type="dcterms:W3CDTF">2018-05-16T16:21:00Z</dcterms:created>
  <dcterms:modified xsi:type="dcterms:W3CDTF">2018-05-16T16:21:00Z</dcterms:modified>
</cp:coreProperties>
</file>